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19DD8" w14:textId="525AF14A" w:rsidR="006056D8" w:rsidRPr="006056D8" w:rsidRDefault="006D7489" w:rsidP="006056D8">
      <w:pPr>
        <w:spacing w:after="120"/>
        <w:jc w:val="center"/>
        <w:rPr>
          <w:rFonts w:ascii="Calibri" w:hAnsi="Calibri"/>
          <w:sz w:val="22"/>
          <w:szCs w:val="22"/>
          <w:u w:val="single"/>
        </w:rPr>
      </w:pPr>
      <w:r>
        <w:rPr>
          <w:rFonts w:ascii="Calibri" w:hAnsi="Calibri"/>
          <w:sz w:val="22"/>
          <w:szCs w:val="22"/>
          <w:u w:val="single"/>
        </w:rPr>
        <w:t xml:space="preserve"> </w:t>
      </w:r>
      <w:r w:rsidR="006056D8" w:rsidRPr="006056D8">
        <w:rPr>
          <w:rFonts w:ascii="Calibri" w:hAnsi="Calibri"/>
          <w:sz w:val="22"/>
          <w:szCs w:val="22"/>
          <w:u w:val="single"/>
        </w:rPr>
        <w:t>STATE LICENSING BOARD FOR CONTRACTORS</w:t>
      </w:r>
    </w:p>
    <w:p w14:paraId="37411075" w14:textId="77777777" w:rsidR="006056D8" w:rsidRDefault="006056D8" w:rsidP="006056D8">
      <w:pPr>
        <w:jc w:val="center"/>
        <w:rPr>
          <w:u w:val="single"/>
        </w:rPr>
      </w:pPr>
      <w:r w:rsidRPr="009D3E67">
        <w:rPr>
          <w:u w:val="single"/>
        </w:rPr>
        <w:t xml:space="preserve">RESIDENTIAL </w:t>
      </w:r>
      <w:proofErr w:type="gramStart"/>
      <w:r>
        <w:rPr>
          <w:u w:val="single"/>
        </w:rPr>
        <w:t>CONTRACTORS</w:t>
      </w:r>
      <w:proofErr w:type="gramEnd"/>
      <w:r>
        <w:rPr>
          <w:u w:val="single"/>
        </w:rPr>
        <w:t xml:space="preserve"> SUBCOMMITTEE</w:t>
      </w:r>
    </w:p>
    <w:p w14:paraId="562119B1" w14:textId="77777777" w:rsidR="00D55BF8" w:rsidRPr="00D005C8" w:rsidRDefault="00D55BF8" w:rsidP="005C7B39">
      <w:pPr>
        <w:jc w:val="center"/>
        <w:rPr>
          <w:sz w:val="20"/>
          <w:szCs w:val="20"/>
        </w:rPr>
      </w:pPr>
    </w:p>
    <w:p w14:paraId="4EE37630" w14:textId="77777777" w:rsidR="00724F3E" w:rsidRPr="00D55BF8" w:rsidRDefault="00D55BF8" w:rsidP="007F3216">
      <w:pPr>
        <w:jc w:val="center"/>
      </w:pPr>
      <w:r>
        <w:t xml:space="preserve">MEETING </w:t>
      </w:r>
      <w:r w:rsidR="00724F3E" w:rsidRPr="00D55BF8">
        <w:t>MINUTES</w:t>
      </w:r>
    </w:p>
    <w:p w14:paraId="0739F5F1" w14:textId="77777777" w:rsidR="00724F3E" w:rsidRPr="00910422" w:rsidRDefault="00724F3E" w:rsidP="00301A2E">
      <w:pPr>
        <w:ind w:left="-1080"/>
        <w:jc w:val="center"/>
        <w:rPr>
          <w:b w:val="0"/>
          <w:sz w:val="20"/>
          <w:szCs w:val="16"/>
        </w:rPr>
      </w:pPr>
    </w:p>
    <w:p w14:paraId="559CE49C" w14:textId="4FA58976" w:rsidR="00724F3E" w:rsidRPr="001C2EC8" w:rsidRDefault="002321B3" w:rsidP="00D55BF8">
      <w:pPr>
        <w:jc w:val="center"/>
        <w:rPr>
          <w:b w:val="0"/>
          <w:sz w:val="20"/>
          <w:szCs w:val="20"/>
        </w:rPr>
      </w:pPr>
      <w:r w:rsidRPr="002321B3">
        <w:rPr>
          <w:b w:val="0"/>
          <w:sz w:val="20"/>
          <w:szCs w:val="20"/>
        </w:rPr>
        <w:t>J</w:t>
      </w:r>
      <w:r w:rsidR="00E064C7">
        <w:rPr>
          <w:b w:val="0"/>
          <w:sz w:val="20"/>
          <w:szCs w:val="20"/>
        </w:rPr>
        <w:t>uly</w:t>
      </w:r>
      <w:r w:rsidRPr="002321B3">
        <w:rPr>
          <w:b w:val="0"/>
          <w:sz w:val="20"/>
          <w:szCs w:val="20"/>
        </w:rPr>
        <w:t xml:space="preserve"> 1</w:t>
      </w:r>
      <w:r w:rsidR="00E064C7">
        <w:rPr>
          <w:b w:val="0"/>
          <w:sz w:val="20"/>
          <w:szCs w:val="20"/>
        </w:rPr>
        <w:t>4</w:t>
      </w:r>
      <w:r w:rsidR="008001A0" w:rsidRPr="002321B3">
        <w:rPr>
          <w:b w:val="0"/>
          <w:sz w:val="20"/>
          <w:szCs w:val="20"/>
        </w:rPr>
        <w:t>, 20</w:t>
      </w:r>
      <w:r w:rsidR="004A3759" w:rsidRPr="002321B3">
        <w:rPr>
          <w:b w:val="0"/>
          <w:sz w:val="20"/>
          <w:szCs w:val="20"/>
        </w:rPr>
        <w:t>21</w:t>
      </w:r>
    </w:p>
    <w:p w14:paraId="7EFB0823" w14:textId="77777777" w:rsidR="00724F3E" w:rsidRPr="00910422" w:rsidRDefault="00724F3E" w:rsidP="00D005C8">
      <w:pPr>
        <w:rPr>
          <w:b w:val="0"/>
          <w:sz w:val="20"/>
          <w:szCs w:val="16"/>
        </w:rPr>
      </w:pPr>
    </w:p>
    <w:p w14:paraId="7F743440" w14:textId="5465ABEE" w:rsidR="00724F3E" w:rsidRPr="001C2EC8" w:rsidRDefault="002A64A2" w:rsidP="00E42A07">
      <w:pPr>
        <w:jc w:val="both"/>
        <w:rPr>
          <w:b w:val="0"/>
          <w:sz w:val="20"/>
          <w:szCs w:val="20"/>
        </w:rPr>
      </w:pPr>
      <w:r w:rsidRPr="002A64A2">
        <w:rPr>
          <w:b w:val="0"/>
          <w:sz w:val="20"/>
          <w:szCs w:val="20"/>
        </w:rPr>
        <w:t>The regular meeting of the Residential Building Contractors Subcommittee was called to order by the Chairman</w:t>
      </w:r>
      <w:r w:rsidR="00D231E5">
        <w:rPr>
          <w:b w:val="0"/>
          <w:sz w:val="20"/>
          <w:szCs w:val="20"/>
        </w:rPr>
        <w:t xml:space="preserve">, </w:t>
      </w:r>
      <w:r w:rsidR="002716BB">
        <w:rPr>
          <w:b w:val="0"/>
          <w:sz w:val="20"/>
          <w:szCs w:val="20"/>
        </w:rPr>
        <w:t xml:space="preserve">Lloyd “Chip” </w:t>
      </w:r>
      <w:proofErr w:type="spellStart"/>
      <w:r w:rsidR="002716BB">
        <w:rPr>
          <w:b w:val="0"/>
          <w:sz w:val="20"/>
          <w:szCs w:val="20"/>
        </w:rPr>
        <w:t>Badeaux</w:t>
      </w:r>
      <w:proofErr w:type="spellEnd"/>
      <w:r w:rsidR="00D231E5">
        <w:rPr>
          <w:b w:val="0"/>
          <w:sz w:val="20"/>
          <w:szCs w:val="20"/>
        </w:rPr>
        <w:t xml:space="preserve">, </w:t>
      </w:r>
      <w:r w:rsidRPr="002A64A2">
        <w:rPr>
          <w:b w:val="0"/>
          <w:sz w:val="20"/>
          <w:szCs w:val="20"/>
        </w:rPr>
        <w:t xml:space="preserve">on Wednesday, </w:t>
      </w:r>
      <w:r w:rsidR="002321B3" w:rsidRPr="002321B3">
        <w:rPr>
          <w:b w:val="0"/>
          <w:sz w:val="20"/>
          <w:szCs w:val="20"/>
        </w:rPr>
        <w:t>Ju</w:t>
      </w:r>
      <w:r w:rsidR="00E064C7">
        <w:rPr>
          <w:b w:val="0"/>
          <w:sz w:val="20"/>
          <w:szCs w:val="20"/>
        </w:rPr>
        <w:t>ly</w:t>
      </w:r>
      <w:r w:rsidR="002321B3" w:rsidRPr="002321B3">
        <w:rPr>
          <w:b w:val="0"/>
          <w:sz w:val="20"/>
          <w:szCs w:val="20"/>
        </w:rPr>
        <w:t xml:space="preserve"> 1</w:t>
      </w:r>
      <w:r w:rsidR="00E064C7">
        <w:rPr>
          <w:b w:val="0"/>
          <w:sz w:val="20"/>
          <w:szCs w:val="20"/>
        </w:rPr>
        <w:t>4</w:t>
      </w:r>
      <w:r w:rsidR="008001A0" w:rsidRPr="002321B3">
        <w:rPr>
          <w:b w:val="0"/>
          <w:sz w:val="20"/>
          <w:szCs w:val="20"/>
        </w:rPr>
        <w:t>, 20</w:t>
      </w:r>
      <w:r w:rsidR="004A3759" w:rsidRPr="002321B3">
        <w:rPr>
          <w:b w:val="0"/>
          <w:sz w:val="20"/>
          <w:szCs w:val="20"/>
        </w:rPr>
        <w:t>21</w:t>
      </w:r>
      <w:r w:rsidR="002321B3">
        <w:rPr>
          <w:b w:val="0"/>
          <w:sz w:val="20"/>
          <w:szCs w:val="20"/>
        </w:rPr>
        <w:t>,</w:t>
      </w:r>
      <w:r w:rsidR="0065449E">
        <w:rPr>
          <w:b w:val="0"/>
          <w:sz w:val="20"/>
          <w:szCs w:val="20"/>
        </w:rPr>
        <w:t xml:space="preserve"> </w:t>
      </w:r>
      <w:r w:rsidRPr="002A64A2">
        <w:rPr>
          <w:b w:val="0"/>
          <w:sz w:val="20"/>
          <w:szCs w:val="20"/>
        </w:rPr>
        <w:t xml:space="preserve">at </w:t>
      </w:r>
      <w:r w:rsidR="00301A2E" w:rsidRPr="00A55E59">
        <w:rPr>
          <w:b w:val="0"/>
          <w:sz w:val="20"/>
          <w:szCs w:val="20"/>
        </w:rPr>
        <w:t>9:3</w:t>
      </w:r>
      <w:r w:rsidR="00E064C7">
        <w:rPr>
          <w:b w:val="0"/>
          <w:sz w:val="20"/>
          <w:szCs w:val="20"/>
        </w:rPr>
        <w:t>0</w:t>
      </w:r>
      <w:r w:rsidR="006A79D8">
        <w:rPr>
          <w:b w:val="0"/>
          <w:sz w:val="20"/>
          <w:szCs w:val="20"/>
        </w:rPr>
        <w:t xml:space="preserve"> a.m.</w:t>
      </w:r>
      <w:r w:rsidRPr="002A64A2">
        <w:rPr>
          <w:b w:val="0"/>
          <w:sz w:val="20"/>
          <w:szCs w:val="20"/>
        </w:rPr>
        <w:t xml:space="preserve"> at </w:t>
      </w:r>
      <w:r w:rsidR="00EE5520">
        <w:rPr>
          <w:b w:val="0"/>
          <w:sz w:val="20"/>
          <w:szCs w:val="20"/>
        </w:rPr>
        <w:t>600 North Street</w:t>
      </w:r>
      <w:r w:rsidRPr="006A79D8">
        <w:rPr>
          <w:b w:val="0"/>
          <w:sz w:val="20"/>
          <w:szCs w:val="20"/>
        </w:rPr>
        <w:t>, Baton Rouge, Louisiana</w:t>
      </w:r>
      <w:r w:rsidRPr="002A64A2">
        <w:rPr>
          <w:b w:val="0"/>
          <w:sz w:val="20"/>
          <w:szCs w:val="20"/>
        </w:rPr>
        <w:t xml:space="preserve">. </w:t>
      </w:r>
      <w:r w:rsidR="00724F3E" w:rsidRPr="001C2EC8">
        <w:rPr>
          <w:b w:val="0"/>
          <w:sz w:val="20"/>
          <w:szCs w:val="20"/>
        </w:rPr>
        <w:t xml:space="preserve"> </w:t>
      </w:r>
    </w:p>
    <w:p w14:paraId="2805801A" w14:textId="77777777" w:rsidR="00724F3E" w:rsidRPr="007F3216" w:rsidRDefault="00724F3E" w:rsidP="00E42A07">
      <w:pPr>
        <w:ind w:left="90"/>
        <w:jc w:val="both"/>
        <w:rPr>
          <w:b w:val="0"/>
          <w:sz w:val="18"/>
          <w:szCs w:val="20"/>
        </w:rPr>
      </w:pPr>
      <w:r w:rsidRPr="001C2EC8">
        <w:rPr>
          <w:b w:val="0"/>
          <w:sz w:val="20"/>
          <w:szCs w:val="20"/>
        </w:rPr>
        <w:tab/>
      </w:r>
    </w:p>
    <w:p w14:paraId="76101ADE" w14:textId="77777777" w:rsidR="008001A0" w:rsidRDefault="002A64A2" w:rsidP="00E42A07">
      <w:pPr>
        <w:tabs>
          <w:tab w:val="left" w:pos="4050"/>
        </w:tabs>
        <w:jc w:val="both"/>
        <w:rPr>
          <w:b w:val="0"/>
          <w:sz w:val="20"/>
          <w:szCs w:val="20"/>
        </w:rPr>
      </w:pPr>
      <w:r>
        <w:rPr>
          <w:b w:val="0"/>
          <w:sz w:val="20"/>
          <w:szCs w:val="20"/>
        </w:rPr>
        <w:t>Members of the Subc</w:t>
      </w:r>
      <w:r w:rsidR="00724F3E" w:rsidRPr="001C2EC8">
        <w:rPr>
          <w:b w:val="0"/>
          <w:sz w:val="20"/>
          <w:szCs w:val="20"/>
        </w:rPr>
        <w:t>ommittee present:</w:t>
      </w:r>
      <w:r w:rsidR="00724F3E" w:rsidRPr="001C2EC8">
        <w:rPr>
          <w:b w:val="0"/>
          <w:sz w:val="20"/>
          <w:szCs w:val="20"/>
        </w:rPr>
        <w:tab/>
      </w:r>
      <w:r w:rsidR="00582F09">
        <w:rPr>
          <w:b w:val="0"/>
          <w:sz w:val="20"/>
          <w:szCs w:val="20"/>
        </w:rPr>
        <w:t xml:space="preserve">Lloyd “Chip” </w:t>
      </w:r>
      <w:proofErr w:type="spellStart"/>
      <w:r w:rsidR="00582F09">
        <w:rPr>
          <w:b w:val="0"/>
          <w:sz w:val="20"/>
          <w:szCs w:val="20"/>
        </w:rPr>
        <w:t>Badeaux</w:t>
      </w:r>
      <w:proofErr w:type="spellEnd"/>
      <w:r w:rsidR="00D44676" w:rsidRPr="00D44676">
        <w:rPr>
          <w:b w:val="0"/>
          <w:sz w:val="20"/>
          <w:szCs w:val="20"/>
        </w:rPr>
        <w:t>, Chairman</w:t>
      </w:r>
      <w:r w:rsidR="00BB32B0">
        <w:rPr>
          <w:b w:val="0"/>
          <w:sz w:val="20"/>
          <w:szCs w:val="20"/>
        </w:rPr>
        <w:tab/>
      </w:r>
      <w:r w:rsidR="00BB32B0">
        <w:rPr>
          <w:b w:val="0"/>
          <w:sz w:val="20"/>
          <w:szCs w:val="20"/>
        </w:rPr>
        <w:tab/>
      </w:r>
      <w:r w:rsidR="00BB32B0">
        <w:rPr>
          <w:b w:val="0"/>
          <w:sz w:val="20"/>
          <w:szCs w:val="20"/>
        </w:rPr>
        <w:tab/>
      </w:r>
    </w:p>
    <w:p w14:paraId="52191B54" w14:textId="3796E5EA" w:rsidR="004A3759" w:rsidRDefault="004A3759" w:rsidP="001756B2">
      <w:pPr>
        <w:ind w:left="4050"/>
        <w:jc w:val="both"/>
        <w:rPr>
          <w:b w:val="0"/>
          <w:sz w:val="20"/>
          <w:szCs w:val="20"/>
        </w:rPr>
      </w:pPr>
      <w:r>
        <w:rPr>
          <w:b w:val="0"/>
          <w:sz w:val="20"/>
          <w:szCs w:val="20"/>
        </w:rPr>
        <w:t>Elliott Temple</w:t>
      </w:r>
      <w:r w:rsidR="008001A0">
        <w:rPr>
          <w:b w:val="0"/>
          <w:sz w:val="20"/>
          <w:szCs w:val="20"/>
        </w:rPr>
        <w:tab/>
      </w:r>
    </w:p>
    <w:p w14:paraId="283A3D7C" w14:textId="77777777" w:rsidR="00DD4B5C" w:rsidRDefault="00DD4B5C" w:rsidP="00E42A07">
      <w:pPr>
        <w:ind w:left="4050"/>
        <w:jc w:val="both"/>
        <w:rPr>
          <w:b w:val="0"/>
          <w:sz w:val="20"/>
          <w:szCs w:val="20"/>
        </w:rPr>
      </w:pPr>
      <w:r>
        <w:rPr>
          <w:b w:val="0"/>
          <w:sz w:val="20"/>
          <w:szCs w:val="20"/>
        </w:rPr>
        <w:t>Jim Fine</w:t>
      </w:r>
    </w:p>
    <w:p w14:paraId="5D557AF6" w14:textId="77777777" w:rsidR="004A3759" w:rsidRDefault="004A3759" w:rsidP="00E42A07">
      <w:pPr>
        <w:ind w:left="4050"/>
        <w:jc w:val="both"/>
        <w:rPr>
          <w:b w:val="0"/>
          <w:sz w:val="20"/>
          <w:szCs w:val="20"/>
        </w:rPr>
      </w:pPr>
      <w:r>
        <w:rPr>
          <w:b w:val="0"/>
          <w:sz w:val="20"/>
          <w:szCs w:val="20"/>
        </w:rPr>
        <w:t xml:space="preserve">Travis </w:t>
      </w:r>
      <w:proofErr w:type="spellStart"/>
      <w:r>
        <w:rPr>
          <w:b w:val="0"/>
          <w:sz w:val="20"/>
          <w:szCs w:val="20"/>
        </w:rPr>
        <w:t>Manceaux</w:t>
      </w:r>
      <w:proofErr w:type="spellEnd"/>
    </w:p>
    <w:p w14:paraId="4A5CBB4F" w14:textId="77777777" w:rsidR="006F0A34" w:rsidRDefault="004A3759" w:rsidP="00E42A07">
      <w:pPr>
        <w:ind w:left="4050"/>
        <w:jc w:val="both"/>
        <w:rPr>
          <w:b w:val="0"/>
          <w:sz w:val="20"/>
          <w:szCs w:val="20"/>
        </w:rPr>
      </w:pPr>
      <w:r>
        <w:rPr>
          <w:b w:val="0"/>
          <w:sz w:val="20"/>
          <w:szCs w:val="20"/>
        </w:rPr>
        <w:t>Craig Stevens</w:t>
      </w:r>
    </w:p>
    <w:p w14:paraId="628A9CC4" w14:textId="77777777" w:rsidR="00DD4B5C" w:rsidRPr="00243667" w:rsidRDefault="00DD4B5C" w:rsidP="00DD4B5C">
      <w:pPr>
        <w:rPr>
          <w:b w:val="0"/>
          <w:sz w:val="18"/>
          <w:szCs w:val="18"/>
        </w:rPr>
      </w:pPr>
    </w:p>
    <w:p w14:paraId="6D36F150" w14:textId="7D4B9238" w:rsidR="001756B2" w:rsidRPr="001756B2" w:rsidRDefault="001756B2" w:rsidP="001756B2">
      <w:pPr>
        <w:jc w:val="both"/>
        <w:rPr>
          <w:b w:val="0"/>
          <w:sz w:val="20"/>
          <w:szCs w:val="20"/>
        </w:rPr>
      </w:pPr>
      <w:r w:rsidRPr="001756B2">
        <w:rPr>
          <w:b w:val="0"/>
          <w:sz w:val="20"/>
          <w:szCs w:val="20"/>
        </w:rPr>
        <w:t>Members D</w:t>
      </w:r>
      <w:r>
        <w:rPr>
          <w:b w:val="0"/>
          <w:sz w:val="20"/>
          <w:szCs w:val="20"/>
        </w:rPr>
        <w:t>odie Adams and</w:t>
      </w:r>
      <w:r w:rsidRPr="001756B2">
        <w:rPr>
          <w:b w:val="0"/>
          <w:sz w:val="20"/>
          <w:szCs w:val="20"/>
        </w:rPr>
        <w:t xml:space="preserve"> </w:t>
      </w:r>
      <w:r>
        <w:rPr>
          <w:b w:val="0"/>
          <w:sz w:val="20"/>
          <w:szCs w:val="20"/>
        </w:rPr>
        <w:t>Frank Morse</w:t>
      </w:r>
      <w:r w:rsidRPr="001756B2">
        <w:rPr>
          <w:b w:val="0"/>
          <w:sz w:val="20"/>
          <w:szCs w:val="20"/>
        </w:rPr>
        <w:t xml:space="preserve"> were absent. Finding a quorum present, the regular order of business began.</w:t>
      </w:r>
    </w:p>
    <w:p w14:paraId="563D6445" w14:textId="77777777" w:rsidR="00724F3E" w:rsidRPr="007F3216" w:rsidRDefault="00724F3E" w:rsidP="003921A3">
      <w:pPr>
        <w:jc w:val="both"/>
        <w:rPr>
          <w:b w:val="0"/>
          <w:sz w:val="18"/>
          <w:szCs w:val="20"/>
        </w:rPr>
      </w:pPr>
    </w:p>
    <w:p w14:paraId="0C3C91CC" w14:textId="4FF914BE" w:rsidR="00724F3E" w:rsidRPr="001C2EC8" w:rsidRDefault="00724F3E" w:rsidP="003921A3">
      <w:pPr>
        <w:jc w:val="both"/>
        <w:rPr>
          <w:b w:val="0"/>
          <w:sz w:val="20"/>
          <w:szCs w:val="20"/>
        </w:rPr>
      </w:pPr>
      <w:r w:rsidRPr="001C2EC8">
        <w:rPr>
          <w:b w:val="0"/>
          <w:sz w:val="20"/>
          <w:szCs w:val="20"/>
        </w:rPr>
        <w:t>Also attending the meeting were:</w:t>
      </w:r>
      <w:r w:rsidR="00115FA1">
        <w:rPr>
          <w:b w:val="0"/>
          <w:sz w:val="20"/>
          <w:szCs w:val="20"/>
        </w:rPr>
        <w:t xml:space="preserve"> </w:t>
      </w:r>
      <w:r w:rsidR="00021906" w:rsidRPr="00115FA1">
        <w:rPr>
          <w:b w:val="0"/>
          <w:sz w:val="20"/>
          <w:szCs w:val="20"/>
        </w:rPr>
        <w:t xml:space="preserve">Michael McDuff, Executive Director; </w:t>
      </w:r>
      <w:r w:rsidRPr="00115FA1">
        <w:rPr>
          <w:b w:val="0"/>
          <w:sz w:val="20"/>
          <w:szCs w:val="20"/>
        </w:rPr>
        <w:t>Judge Darrell White, Retired, Hearing Officer;</w:t>
      </w:r>
      <w:r w:rsidR="00703D6A" w:rsidRPr="00115FA1">
        <w:rPr>
          <w:b w:val="0"/>
          <w:sz w:val="20"/>
          <w:szCs w:val="20"/>
        </w:rPr>
        <w:t xml:space="preserve"> </w:t>
      </w:r>
      <w:r w:rsidR="0076580C" w:rsidRPr="00115FA1">
        <w:rPr>
          <w:b w:val="0"/>
          <w:sz w:val="20"/>
          <w:szCs w:val="20"/>
        </w:rPr>
        <w:t>Kevin Landreneau, Board Attorney</w:t>
      </w:r>
      <w:r w:rsidR="002A55B5" w:rsidRPr="00115FA1">
        <w:rPr>
          <w:b w:val="0"/>
          <w:sz w:val="20"/>
          <w:szCs w:val="20"/>
        </w:rPr>
        <w:t>; and from the staff,</w:t>
      </w:r>
      <w:r w:rsidR="00920A74" w:rsidRPr="00115FA1">
        <w:rPr>
          <w:b w:val="0"/>
          <w:sz w:val="20"/>
          <w:szCs w:val="20"/>
        </w:rPr>
        <w:t xml:space="preserve"> </w:t>
      </w:r>
      <w:r w:rsidR="008001A0" w:rsidRPr="00115FA1">
        <w:rPr>
          <w:b w:val="0"/>
          <w:sz w:val="20"/>
          <w:szCs w:val="20"/>
        </w:rPr>
        <w:t>Carrie Morgan</w:t>
      </w:r>
      <w:r w:rsidR="00603897" w:rsidRPr="00115FA1">
        <w:rPr>
          <w:b w:val="0"/>
          <w:sz w:val="20"/>
          <w:szCs w:val="20"/>
        </w:rPr>
        <w:t xml:space="preserve">, </w:t>
      </w:r>
      <w:r w:rsidR="003D11FF" w:rsidRPr="00115FA1">
        <w:rPr>
          <w:b w:val="0"/>
          <w:sz w:val="20"/>
          <w:szCs w:val="20"/>
        </w:rPr>
        <w:t>Leann Evans</w:t>
      </w:r>
      <w:r w:rsidR="00E135F5" w:rsidRPr="00DF2028">
        <w:rPr>
          <w:b w:val="0"/>
          <w:sz w:val="20"/>
          <w:szCs w:val="20"/>
        </w:rPr>
        <w:t xml:space="preserve">, </w:t>
      </w:r>
      <w:r w:rsidR="00362F4D" w:rsidRPr="00115FA1">
        <w:rPr>
          <w:b w:val="0"/>
          <w:sz w:val="20"/>
          <w:szCs w:val="20"/>
        </w:rPr>
        <w:t>Elaine Riggins,</w:t>
      </w:r>
      <w:r w:rsidR="00DF2028">
        <w:rPr>
          <w:b w:val="0"/>
          <w:sz w:val="20"/>
          <w:szCs w:val="20"/>
        </w:rPr>
        <w:t xml:space="preserve"> </w:t>
      </w:r>
      <w:r w:rsidR="00E064C7" w:rsidRPr="00E064C7">
        <w:rPr>
          <w:b w:val="0"/>
          <w:sz w:val="20"/>
          <w:szCs w:val="20"/>
        </w:rPr>
        <w:t>Tarah Revette</w:t>
      </w:r>
      <w:r w:rsidR="008618A8">
        <w:rPr>
          <w:b w:val="0"/>
          <w:sz w:val="20"/>
          <w:szCs w:val="20"/>
        </w:rPr>
        <w:t xml:space="preserve">, </w:t>
      </w:r>
      <w:r w:rsidR="003D11FF" w:rsidRPr="00115FA1">
        <w:rPr>
          <w:b w:val="0"/>
          <w:sz w:val="20"/>
          <w:szCs w:val="20"/>
        </w:rPr>
        <w:t>Lowana</w:t>
      </w:r>
      <w:r w:rsidR="00367C00" w:rsidRPr="00115FA1">
        <w:rPr>
          <w:b w:val="0"/>
          <w:sz w:val="20"/>
          <w:szCs w:val="20"/>
        </w:rPr>
        <w:t xml:space="preserve"> </w:t>
      </w:r>
      <w:r w:rsidR="003D11FF" w:rsidRPr="00115FA1">
        <w:rPr>
          <w:b w:val="0"/>
          <w:sz w:val="20"/>
          <w:szCs w:val="20"/>
        </w:rPr>
        <w:t>Cola,</w:t>
      </w:r>
      <w:r w:rsidR="00A32A45" w:rsidRPr="00115FA1">
        <w:rPr>
          <w:b w:val="0"/>
          <w:sz w:val="20"/>
          <w:szCs w:val="20"/>
        </w:rPr>
        <w:t xml:space="preserve"> Maranda Legaux,</w:t>
      </w:r>
      <w:r w:rsidR="003D11FF" w:rsidRPr="00115FA1">
        <w:rPr>
          <w:b w:val="0"/>
          <w:sz w:val="20"/>
          <w:szCs w:val="20"/>
        </w:rPr>
        <w:t xml:space="preserve"> </w:t>
      </w:r>
      <w:r w:rsidR="00344D0D" w:rsidRPr="00115FA1">
        <w:rPr>
          <w:b w:val="0"/>
          <w:sz w:val="20"/>
          <w:szCs w:val="20"/>
        </w:rPr>
        <w:t>John Dixon</w:t>
      </w:r>
      <w:r w:rsidR="0076580C" w:rsidRPr="00115FA1">
        <w:rPr>
          <w:b w:val="0"/>
          <w:sz w:val="20"/>
          <w:szCs w:val="20"/>
        </w:rPr>
        <w:t xml:space="preserve">, </w:t>
      </w:r>
      <w:r w:rsidR="00344D0D" w:rsidRPr="00115FA1">
        <w:rPr>
          <w:b w:val="0"/>
          <w:sz w:val="20"/>
          <w:szCs w:val="20"/>
        </w:rPr>
        <w:t>Brad Hassert, Compliance Director</w:t>
      </w:r>
      <w:r w:rsidR="00FB7066" w:rsidRPr="003E2F57">
        <w:rPr>
          <w:b w:val="0"/>
          <w:sz w:val="20"/>
          <w:szCs w:val="20"/>
        </w:rPr>
        <w:t>;</w:t>
      </w:r>
      <w:r w:rsidR="00021906" w:rsidRPr="003E2F57">
        <w:rPr>
          <w:b w:val="0"/>
          <w:sz w:val="20"/>
          <w:szCs w:val="20"/>
        </w:rPr>
        <w:t xml:space="preserve"> and </w:t>
      </w:r>
      <w:r w:rsidR="00E064C7" w:rsidRPr="00E064C7">
        <w:rPr>
          <w:b w:val="0"/>
          <w:sz w:val="20"/>
          <w:szCs w:val="20"/>
        </w:rPr>
        <w:t>Whitney McKee</w:t>
      </w:r>
      <w:r w:rsidR="00021906" w:rsidRPr="003E2F57">
        <w:rPr>
          <w:b w:val="0"/>
          <w:sz w:val="20"/>
          <w:szCs w:val="20"/>
        </w:rPr>
        <w:t xml:space="preserve"> recording the minutes</w:t>
      </w:r>
      <w:r w:rsidRPr="001C2EC8">
        <w:rPr>
          <w:b w:val="0"/>
          <w:sz w:val="20"/>
          <w:szCs w:val="20"/>
        </w:rPr>
        <w:t>.</w:t>
      </w:r>
    </w:p>
    <w:p w14:paraId="0AB1F3B6" w14:textId="30B71FBC" w:rsidR="00724F3E" w:rsidRPr="00243667" w:rsidRDefault="00724F3E" w:rsidP="003921A3">
      <w:pPr>
        <w:jc w:val="both"/>
        <w:rPr>
          <w:b w:val="0"/>
          <w:sz w:val="18"/>
          <w:szCs w:val="18"/>
        </w:rPr>
      </w:pPr>
    </w:p>
    <w:p w14:paraId="67DF5439" w14:textId="59DC5DE3" w:rsidR="00724F3E" w:rsidRPr="001C2EC8" w:rsidRDefault="003D11FF" w:rsidP="003921A3">
      <w:pPr>
        <w:jc w:val="both"/>
        <w:rPr>
          <w:b w:val="0"/>
          <w:sz w:val="20"/>
          <w:szCs w:val="20"/>
          <w:u w:val="single"/>
        </w:rPr>
      </w:pPr>
      <w:r w:rsidRPr="00A55E59">
        <w:rPr>
          <w:b w:val="0"/>
          <w:sz w:val="20"/>
          <w:szCs w:val="20"/>
        </w:rPr>
        <w:t xml:space="preserve">Mr. </w:t>
      </w:r>
      <w:r w:rsidR="0073423A">
        <w:rPr>
          <w:b w:val="0"/>
          <w:sz w:val="20"/>
          <w:szCs w:val="20"/>
        </w:rPr>
        <w:t>Stevens</w:t>
      </w:r>
      <w:r w:rsidR="00C14498" w:rsidRPr="001C2EC8">
        <w:rPr>
          <w:b w:val="0"/>
          <w:sz w:val="20"/>
          <w:szCs w:val="20"/>
        </w:rPr>
        <w:t xml:space="preserve"> led the</w:t>
      </w:r>
      <w:r w:rsidR="00724F3E" w:rsidRPr="001C2EC8">
        <w:rPr>
          <w:b w:val="0"/>
          <w:sz w:val="20"/>
          <w:szCs w:val="20"/>
        </w:rPr>
        <w:t xml:space="preserve"> Pledge of A</w:t>
      </w:r>
      <w:r w:rsidR="00B07BA7" w:rsidRPr="001C2EC8">
        <w:rPr>
          <w:b w:val="0"/>
          <w:sz w:val="20"/>
          <w:szCs w:val="20"/>
        </w:rPr>
        <w:t>llegiance</w:t>
      </w:r>
      <w:r w:rsidR="009F76A7" w:rsidRPr="001C2EC8">
        <w:rPr>
          <w:b w:val="0"/>
          <w:sz w:val="20"/>
          <w:szCs w:val="20"/>
        </w:rPr>
        <w:t>.</w:t>
      </w:r>
      <w:r w:rsidR="009B122C" w:rsidRPr="001C2EC8">
        <w:rPr>
          <w:b w:val="0"/>
          <w:sz w:val="20"/>
          <w:szCs w:val="20"/>
        </w:rPr>
        <w:t xml:space="preserve"> </w:t>
      </w:r>
    </w:p>
    <w:p w14:paraId="7DAEF701" w14:textId="77777777" w:rsidR="00724F3E" w:rsidRPr="00243667" w:rsidRDefault="00724F3E" w:rsidP="003921A3">
      <w:pPr>
        <w:jc w:val="both"/>
        <w:rPr>
          <w:b w:val="0"/>
          <w:sz w:val="18"/>
          <w:szCs w:val="18"/>
        </w:rPr>
      </w:pPr>
    </w:p>
    <w:p w14:paraId="3C46DB92" w14:textId="77777777" w:rsidR="00724F3E" w:rsidRPr="001C2EC8" w:rsidRDefault="00724F3E" w:rsidP="003921A3">
      <w:pPr>
        <w:jc w:val="both"/>
        <w:rPr>
          <w:b w:val="0"/>
          <w:sz w:val="20"/>
          <w:szCs w:val="20"/>
        </w:rPr>
      </w:pPr>
      <w:r w:rsidRPr="001C2EC8">
        <w:rPr>
          <w:b w:val="0"/>
          <w:sz w:val="20"/>
          <w:szCs w:val="20"/>
        </w:rPr>
        <w:t xml:space="preserve">Judge Darrell White gave the invocation.  </w:t>
      </w:r>
    </w:p>
    <w:p w14:paraId="056253C6" w14:textId="77777777" w:rsidR="00724F3E" w:rsidRPr="00243667" w:rsidRDefault="00724F3E" w:rsidP="001D506C">
      <w:pPr>
        <w:jc w:val="both"/>
        <w:rPr>
          <w:b w:val="0"/>
          <w:sz w:val="18"/>
          <w:szCs w:val="18"/>
        </w:rPr>
      </w:pPr>
    </w:p>
    <w:p w14:paraId="495D0E62" w14:textId="1189E79A" w:rsidR="00115FA1" w:rsidRDefault="00301A2E" w:rsidP="003921A3">
      <w:pPr>
        <w:jc w:val="both"/>
        <w:rPr>
          <w:b w:val="0"/>
          <w:sz w:val="20"/>
          <w:szCs w:val="20"/>
        </w:rPr>
      </w:pPr>
      <w:r w:rsidRPr="00115FA1">
        <w:rPr>
          <w:b w:val="0"/>
          <w:sz w:val="20"/>
          <w:szCs w:val="20"/>
        </w:rPr>
        <w:t xml:space="preserve">Mr. </w:t>
      </w:r>
      <w:r w:rsidR="006D7489">
        <w:rPr>
          <w:b w:val="0"/>
          <w:sz w:val="20"/>
          <w:szCs w:val="20"/>
        </w:rPr>
        <w:t>T</w:t>
      </w:r>
      <w:r w:rsidR="00115FA1" w:rsidRPr="00115FA1">
        <w:rPr>
          <w:b w:val="0"/>
          <w:sz w:val="20"/>
          <w:szCs w:val="20"/>
        </w:rPr>
        <w:t>e</w:t>
      </w:r>
      <w:r w:rsidR="006D7489">
        <w:rPr>
          <w:b w:val="0"/>
          <w:sz w:val="20"/>
          <w:szCs w:val="20"/>
        </w:rPr>
        <w:t>mple</w:t>
      </w:r>
      <w:r w:rsidR="00B561EB" w:rsidRPr="00115FA1">
        <w:rPr>
          <w:b w:val="0"/>
          <w:sz w:val="20"/>
          <w:szCs w:val="20"/>
        </w:rPr>
        <w:t xml:space="preserve"> </w:t>
      </w:r>
      <w:r w:rsidR="00C14498" w:rsidRPr="00115FA1">
        <w:rPr>
          <w:b w:val="0"/>
          <w:sz w:val="20"/>
          <w:szCs w:val="20"/>
        </w:rPr>
        <w:t xml:space="preserve">made a motion </w:t>
      </w:r>
      <w:r w:rsidR="00724F3E" w:rsidRPr="00115FA1">
        <w:rPr>
          <w:b w:val="0"/>
          <w:sz w:val="20"/>
          <w:szCs w:val="20"/>
        </w:rPr>
        <w:t xml:space="preserve">to accept </w:t>
      </w:r>
      <w:r w:rsidR="00B07BA7" w:rsidRPr="00115FA1">
        <w:rPr>
          <w:b w:val="0"/>
          <w:sz w:val="20"/>
          <w:szCs w:val="20"/>
        </w:rPr>
        <w:t xml:space="preserve">the Minutes of the </w:t>
      </w:r>
      <w:r w:rsidR="006D7489">
        <w:rPr>
          <w:b w:val="0"/>
          <w:sz w:val="20"/>
          <w:szCs w:val="20"/>
        </w:rPr>
        <w:t>June</w:t>
      </w:r>
      <w:r w:rsidR="002321B3" w:rsidRPr="00115FA1">
        <w:rPr>
          <w:b w:val="0"/>
          <w:sz w:val="20"/>
          <w:szCs w:val="20"/>
        </w:rPr>
        <w:t xml:space="preserve"> </w:t>
      </w:r>
      <w:r w:rsidR="00A37D8E" w:rsidRPr="00115FA1">
        <w:rPr>
          <w:b w:val="0"/>
          <w:sz w:val="20"/>
          <w:szCs w:val="20"/>
        </w:rPr>
        <w:t>1</w:t>
      </w:r>
      <w:r w:rsidR="006D7489">
        <w:rPr>
          <w:b w:val="0"/>
          <w:sz w:val="20"/>
          <w:szCs w:val="20"/>
        </w:rPr>
        <w:t>6</w:t>
      </w:r>
      <w:r w:rsidR="008001A0" w:rsidRPr="00115FA1">
        <w:rPr>
          <w:b w:val="0"/>
          <w:sz w:val="20"/>
          <w:szCs w:val="20"/>
        </w:rPr>
        <w:t>, 20</w:t>
      </w:r>
      <w:r w:rsidR="002321B3" w:rsidRPr="00115FA1">
        <w:rPr>
          <w:b w:val="0"/>
          <w:sz w:val="20"/>
          <w:szCs w:val="20"/>
        </w:rPr>
        <w:t>21</w:t>
      </w:r>
      <w:r w:rsidR="001D5400" w:rsidRPr="00115FA1">
        <w:rPr>
          <w:b w:val="0"/>
          <w:sz w:val="20"/>
          <w:szCs w:val="20"/>
        </w:rPr>
        <w:t>,</w:t>
      </w:r>
      <w:r w:rsidR="00724F3E" w:rsidRPr="00115FA1">
        <w:rPr>
          <w:b w:val="0"/>
          <w:sz w:val="20"/>
          <w:szCs w:val="20"/>
        </w:rPr>
        <w:t xml:space="preserve"> Residential Building </w:t>
      </w:r>
      <w:r w:rsidR="00F71B39" w:rsidRPr="00115FA1">
        <w:rPr>
          <w:b w:val="0"/>
          <w:sz w:val="20"/>
          <w:szCs w:val="20"/>
        </w:rPr>
        <w:t>Subcommittee</w:t>
      </w:r>
      <w:r w:rsidR="00724F3E" w:rsidRPr="00115FA1">
        <w:rPr>
          <w:b w:val="0"/>
          <w:sz w:val="20"/>
          <w:szCs w:val="20"/>
        </w:rPr>
        <w:t xml:space="preserve"> Meeting</w:t>
      </w:r>
      <w:r w:rsidR="003F305B" w:rsidRPr="00115FA1">
        <w:rPr>
          <w:b w:val="0"/>
          <w:sz w:val="20"/>
          <w:szCs w:val="20"/>
        </w:rPr>
        <w:t xml:space="preserve">. </w:t>
      </w:r>
      <w:r w:rsidR="00081F9C" w:rsidRPr="00115FA1">
        <w:rPr>
          <w:b w:val="0"/>
          <w:sz w:val="20"/>
          <w:szCs w:val="20"/>
        </w:rPr>
        <w:t xml:space="preserve">Mr. </w:t>
      </w:r>
      <w:r w:rsidR="006D7489">
        <w:rPr>
          <w:b w:val="0"/>
          <w:sz w:val="20"/>
          <w:szCs w:val="20"/>
        </w:rPr>
        <w:t>Stevens</w:t>
      </w:r>
      <w:r w:rsidR="00C14498" w:rsidRPr="00115FA1">
        <w:rPr>
          <w:b w:val="0"/>
          <w:sz w:val="20"/>
          <w:szCs w:val="20"/>
        </w:rPr>
        <w:t xml:space="preserve"> seconded. The m</w:t>
      </w:r>
      <w:r w:rsidR="00724F3E" w:rsidRPr="00115FA1">
        <w:rPr>
          <w:b w:val="0"/>
          <w:sz w:val="20"/>
          <w:szCs w:val="20"/>
        </w:rPr>
        <w:t>otion passed.</w:t>
      </w:r>
      <w:r w:rsidR="00724F3E" w:rsidRPr="001C2EC8">
        <w:rPr>
          <w:b w:val="0"/>
          <w:sz w:val="20"/>
          <w:szCs w:val="20"/>
        </w:rPr>
        <w:t xml:space="preserve"> </w:t>
      </w:r>
    </w:p>
    <w:p w14:paraId="47B85C4B" w14:textId="77777777" w:rsidR="00115FA1" w:rsidRPr="00243667" w:rsidRDefault="00115FA1" w:rsidP="003921A3">
      <w:pPr>
        <w:jc w:val="both"/>
        <w:rPr>
          <w:b w:val="0"/>
          <w:sz w:val="18"/>
          <w:szCs w:val="18"/>
        </w:rPr>
      </w:pPr>
    </w:p>
    <w:p w14:paraId="28347D57" w14:textId="38E88323" w:rsidR="00724F3E" w:rsidRPr="001C2EC8" w:rsidRDefault="00115FA1" w:rsidP="003921A3">
      <w:pPr>
        <w:jc w:val="both"/>
        <w:rPr>
          <w:b w:val="0"/>
          <w:sz w:val="20"/>
          <w:szCs w:val="20"/>
        </w:rPr>
      </w:pPr>
      <w:r>
        <w:rPr>
          <w:b w:val="0"/>
          <w:sz w:val="20"/>
          <w:szCs w:val="20"/>
        </w:rPr>
        <w:t>M</w:t>
      </w:r>
      <w:r w:rsidRPr="00115FA1">
        <w:rPr>
          <w:b w:val="0"/>
          <w:sz w:val="20"/>
          <w:szCs w:val="20"/>
        </w:rPr>
        <w:t xml:space="preserve">r. Hassert introduced guest </w:t>
      </w:r>
      <w:r w:rsidR="006D7489">
        <w:rPr>
          <w:b w:val="0"/>
          <w:sz w:val="20"/>
          <w:szCs w:val="20"/>
        </w:rPr>
        <w:t xml:space="preserve">Alex </w:t>
      </w:r>
      <w:proofErr w:type="spellStart"/>
      <w:r w:rsidR="006D7489">
        <w:rPr>
          <w:b w:val="0"/>
          <w:sz w:val="20"/>
          <w:szCs w:val="20"/>
        </w:rPr>
        <w:t>Reinboth</w:t>
      </w:r>
      <w:proofErr w:type="spellEnd"/>
      <w:r w:rsidRPr="00115FA1">
        <w:rPr>
          <w:b w:val="0"/>
          <w:sz w:val="20"/>
          <w:szCs w:val="20"/>
        </w:rPr>
        <w:t xml:space="preserve"> with the Louisiana Associated General Contractors</w:t>
      </w:r>
      <w:r w:rsidR="002325D4">
        <w:rPr>
          <w:b w:val="0"/>
          <w:sz w:val="20"/>
          <w:szCs w:val="20"/>
        </w:rPr>
        <w:t>.</w:t>
      </w:r>
    </w:p>
    <w:p w14:paraId="00B9451B" w14:textId="77777777" w:rsidR="00910422" w:rsidRPr="00243667" w:rsidRDefault="00910422" w:rsidP="00910422">
      <w:pPr>
        <w:jc w:val="both"/>
        <w:rPr>
          <w:sz w:val="18"/>
          <w:szCs w:val="18"/>
        </w:rPr>
      </w:pPr>
    </w:p>
    <w:p w14:paraId="5E9CCFC2" w14:textId="77777777" w:rsidR="00910422" w:rsidRPr="00696F46" w:rsidRDefault="00910422" w:rsidP="00910422">
      <w:pPr>
        <w:jc w:val="both"/>
        <w:rPr>
          <w:sz w:val="20"/>
          <w:szCs w:val="20"/>
          <w:highlight w:val="yellow"/>
        </w:rPr>
      </w:pPr>
      <w:r w:rsidRPr="00C33884">
        <w:rPr>
          <w:sz w:val="20"/>
          <w:szCs w:val="20"/>
        </w:rPr>
        <w:t>PUBLIC COMMENT</w:t>
      </w:r>
      <w:r w:rsidRPr="00696F46">
        <w:rPr>
          <w:sz w:val="20"/>
          <w:szCs w:val="20"/>
          <w:highlight w:val="yellow"/>
        </w:rPr>
        <w:t xml:space="preserve">  </w:t>
      </w:r>
    </w:p>
    <w:p w14:paraId="40DB3319" w14:textId="77777777" w:rsidR="00910422" w:rsidRPr="00243667" w:rsidRDefault="00910422" w:rsidP="00910422">
      <w:pPr>
        <w:jc w:val="both"/>
        <w:rPr>
          <w:b w:val="0"/>
          <w:sz w:val="18"/>
          <w:szCs w:val="18"/>
          <w:highlight w:val="yellow"/>
        </w:rPr>
      </w:pPr>
    </w:p>
    <w:p w14:paraId="3444216C" w14:textId="77777777" w:rsidR="00D41303" w:rsidRDefault="00910422" w:rsidP="00910422">
      <w:pPr>
        <w:tabs>
          <w:tab w:val="left" w:pos="0"/>
          <w:tab w:val="left" w:pos="540"/>
        </w:tabs>
        <w:ind w:right="-144"/>
        <w:jc w:val="both"/>
        <w:outlineLvl w:val="0"/>
        <w:rPr>
          <w:b w:val="0"/>
          <w:color w:val="000000"/>
          <w:sz w:val="20"/>
          <w:szCs w:val="20"/>
        </w:rPr>
      </w:pPr>
      <w:r w:rsidRPr="00C33884">
        <w:rPr>
          <w:b w:val="0"/>
          <w:color w:val="000000"/>
          <w:sz w:val="20"/>
          <w:szCs w:val="20"/>
        </w:rPr>
        <w:t>No requests were received from the public to address the Licensing Board.</w:t>
      </w:r>
    </w:p>
    <w:p w14:paraId="34C2EFD2" w14:textId="77777777" w:rsidR="00910422" w:rsidRPr="00243667" w:rsidRDefault="00910422" w:rsidP="00910422">
      <w:pPr>
        <w:tabs>
          <w:tab w:val="left" w:pos="0"/>
          <w:tab w:val="left" w:pos="540"/>
        </w:tabs>
        <w:ind w:right="-144"/>
        <w:jc w:val="both"/>
        <w:outlineLvl w:val="0"/>
        <w:rPr>
          <w:sz w:val="18"/>
          <w:szCs w:val="14"/>
        </w:rPr>
      </w:pPr>
    </w:p>
    <w:p w14:paraId="35771EFC" w14:textId="77777777" w:rsidR="00D41303" w:rsidRDefault="00D41303" w:rsidP="003921A3">
      <w:pPr>
        <w:tabs>
          <w:tab w:val="left" w:pos="0"/>
          <w:tab w:val="left" w:pos="540"/>
        </w:tabs>
        <w:ind w:right="-144"/>
        <w:jc w:val="both"/>
        <w:outlineLvl w:val="0"/>
        <w:rPr>
          <w:sz w:val="20"/>
          <w:szCs w:val="20"/>
        </w:rPr>
      </w:pPr>
      <w:r w:rsidRPr="001C2EC8">
        <w:rPr>
          <w:sz w:val="20"/>
          <w:szCs w:val="20"/>
        </w:rPr>
        <w:t xml:space="preserve">NEW BUSINESS </w:t>
      </w:r>
    </w:p>
    <w:p w14:paraId="35EC7F44" w14:textId="77777777" w:rsidR="008001A0" w:rsidRPr="00243667" w:rsidRDefault="008001A0" w:rsidP="003921A3">
      <w:pPr>
        <w:tabs>
          <w:tab w:val="left" w:pos="0"/>
          <w:tab w:val="left" w:pos="540"/>
        </w:tabs>
        <w:ind w:right="-144"/>
        <w:jc w:val="both"/>
        <w:outlineLvl w:val="0"/>
        <w:rPr>
          <w:sz w:val="18"/>
          <w:szCs w:val="18"/>
        </w:rPr>
      </w:pPr>
    </w:p>
    <w:p w14:paraId="4CDB25C0" w14:textId="77777777" w:rsidR="008001A0" w:rsidRPr="001C2EC8" w:rsidRDefault="008001A0" w:rsidP="003921A3">
      <w:pPr>
        <w:tabs>
          <w:tab w:val="left" w:pos="0"/>
          <w:tab w:val="left" w:pos="540"/>
        </w:tabs>
        <w:ind w:right="-144"/>
        <w:jc w:val="both"/>
        <w:outlineLvl w:val="0"/>
        <w:rPr>
          <w:sz w:val="20"/>
          <w:szCs w:val="20"/>
        </w:rPr>
      </w:pPr>
      <w:r w:rsidRPr="00115FA1">
        <w:rPr>
          <w:b w:val="0"/>
          <w:sz w:val="20"/>
          <w:szCs w:val="20"/>
        </w:rPr>
        <w:t>Carrie Morgan and Brad Hassert with the Compliance Department for the board were sworn in.</w:t>
      </w:r>
    </w:p>
    <w:p w14:paraId="0E440C9F" w14:textId="77777777" w:rsidR="00D41303" w:rsidRPr="00243667" w:rsidRDefault="00D41303" w:rsidP="003921A3">
      <w:pPr>
        <w:tabs>
          <w:tab w:val="left" w:pos="0"/>
          <w:tab w:val="left" w:pos="360"/>
        </w:tabs>
        <w:ind w:right="-144"/>
        <w:jc w:val="both"/>
        <w:rPr>
          <w:b w:val="0"/>
          <w:sz w:val="18"/>
          <w:szCs w:val="14"/>
        </w:rPr>
      </w:pPr>
    </w:p>
    <w:p w14:paraId="09D4AC25" w14:textId="77777777" w:rsidR="00243667" w:rsidRPr="00243667" w:rsidRDefault="002321B3" w:rsidP="00243667">
      <w:pPr>
        <w:tabs>
          <w:tab w:val="left" w:pos="0"/>
          <w:tab w:val="left" w:pos="360"/>
        </w:tabs>
        <w:ind w:right="-144"/>
        <w:jc w:val="both"/>
        <w:rPr>
          <w:b w:val="0"/>
          <w:sz w:val="18"/>
          <w:szCs w:val="18"/>
        </w:rPr>
      </w:pPr>
      <w:r>
        <w:rPr>
          <w:b w:val="0"/>
          <w:sz w:val="20"/>
          <w:szCs w:val="20"/>
        </w:rPr>
        <w:t>D</w:t>
      </w:r>
      <w:r w:rsidR="00D41303" w:rsidRPr="001C2EC8">
        <w:rPr>
          <w:b w:val="0"/>
          <w:sz w:val="20"/>
          <w:szCs w:val="20"/>
        </w:rPr>
        <w:t>.</w:t>
      </w:r>
      <w:r w:rsidR="00D41303" w:rsidRPr="001C2EC8">
        <w:rPr>
          <w:b w:val="0"/>
          <w:sz w:val="20"/>
          <w:szCs w:val="20"/>
        </w:rPr>
        <w:tab/>
      </w:r>
      <w:r w:rsidR="00F758C7">
        <w:rPr>
          <w:sz w:val="20"/>
          <w:szCs w:val="20"/>
        </w:rPr>
        <w:t>COMPLIANCE HEARINGS</w:t>
      </w:r>
      <w:r w:rsidR="00D41303" w:rsidRPr="001C2EC8">
        <w:rPr>
          <w:sz w:val="20"/>
          <w:szCs w:val="20"/>
        </w:rPr>
        <w:t>:</w:t>
      </w:r>
    </w:p>
    <w:p w14:paraId="3385DBDD" w14:textId="20EB9C37" w:rsidR="002321B3" w:rsidRPr="00243667" w:rsidRDefault="00D41303" w:rsidP="00243667">
      <w:pPr>
        <w:tabs>
          <w:tab w:val="left" w:pos="0"/>
          <w:tab w:val="left" w:pos="360"/>
        </w:tabs>
        <w:ind w:right="-144"/>
        <w:jc w:val="both"/>
        <w:rPr>
          <w:b w:val="0"/>
          <w:sz w:val="18"/>
          <w:szCs w:val="18"/>
        </w:rPr>
      </w:pPr>
      <w:r w:rsidRPr="00243667">
        <w:rPr>
          <w:sz w:val="14"/>
          <w:szCs w:val="14"/>
        </w:rPr>
        <w:tab/>
      </w:r>
    </w:p>
    <w:p w14:paraId="2CA3620A" w14:textId="6B835FFC" w:rsidR="002325D4" w:rsidRPr="002325D4" w:rsidRDefault="00BD3E55" w:rsidP="002321B3">
      <w:pPr>
        <w:numPr>
          <w:ilvl w:val="1"/>
          <w:numId w:val="6"/>
        </w:numPr>
        <w:tabs>
          <w:tab w:val="left" w:pos="720"/>
        </w:tabs>
        <w:ind w:left="720"/>
        <w:jc w:val="both"/>
        <w:rPr>
          <w:b w:val="0"/>
          <w:noProof/>
          <w:sz w:val="20"/>
          <w:szCs w:val="20"/>
        </w:rPr>
      </w:pPr>
      <w:bookmarkStart w:id="0" w:name="_Hlk79649719"/>
      <w:r w:rsidRPr="00BD3E55">
        <w:rPr>
          <w:smallCaps/>
          <w:sz w:val="20"/>
          <w:szCs w:val="20"/>
          <w:u w:val="single"/>
        </w:rPr>
        <w:t>R L Blanton Construction, Inc.</w:t>
      </w:r>
      <w:r w:rsidR="002321B3" w:rsidRPr="00BD3E55">
        <w:rPr>
          <w:smallCaps/>
          <w:sz w:val="20"/>
          <w:szCs w:val="20"/>
          <w:u w:val="single"/>
        </w:rPr>
        <w:t>,</w:t>
      </w:r>
      <w:r w:rsidR="002321B3" w:rsidRPr="002321B3">
        <w:rPr>
          <w:b w:val="0"/>
          <w:bCs/>
          <w:sz w:val="20"/>
          <w:szCs w:val="20"/>
        </w:rPr>
        <w:t xml:space="preserve"> </w:t>
      </w:r>
      <w:bookmarkEnd w:id="0"/>
      <w:r w:rsidR="00B8049A">
        <w:rPr>
          <w:b w:val="0"/>
          <w:bCs/>
          <w:sz w:val="20"/>
          <w:szCs w:val="20"/>
        </w:rPr>
        <w:t>Natchez</w:t>
      </w:r>
      <w:r w:rsidR="002321B3" w:rsidRPr="002321B3">
        <w:rPr>
          <w:b w:val="0"/>
          <w:sz w:val="20"/>
          <w:szCs w:val="20"/>
        </w:rPr>
        <w:t xml:space="preserve">, </w:t>
      </w:r>
      <w:r w:rsidR="00B8049A">
        <w:rPr>
          <w:b w:val="0"/>
          <w:sz w:val="20"/>
          <w:szCs w:val="20"/>
        </w:rPr>
        <w:t>Mississippi</w:t>
      </w:r>
      <w:r w:rsidR="009E4F0B" w:rsidRPr="002321B3">
        <w:rPr>
          <w:b w:val="0"/>
          <w:sz w:val="20"/>
          <w:szCs w:val="20"/>
        </w:rPr>
        <w:t xml:space="preserve"> </w:t>
      </w:r>
      <w:r w:rsidR="009E4F0B" w:rsidRPr="002321B3">
        <w:rPr>
          <w:b w:val="0"/>
          <w:smallCaps/>
          <w:sz w:val="20"/>
          <w:szCs w:val="20"/>
        </w:rPr>
        <w:t>–</w:t>
      </w:r>
      <w:r w:rsidR="002321B3">
        <w:rPr>
          <w:b w:val="0"/>
          <w:bCs/>
          <w:sz w:val="20"/>
          <w:szCs w:val="20"/>
        </w:rPr>
        <w:t xml:space="preserve"> </w:t>
      </w:r>
      <w:r w:rsidR="002321B3" w:rsidRPr="002321B3">
        <w:rPr>
          <w:b w:val="0"/>
          <w:bCs/>
          <w:sz w:val="20"/>
          <w:szCs w:val="20"/>
        </w:rPr>
        <w:t>La. R.S. 37:21</w:t>
      </w:r>
      <w:r>
        <w:rPr>
          <w:b w:val="0"/>
          <w:bCs/>
          <w:sz w:val="20"/>
          <w:szCs w:val="20"/>
        </w:rPr>
        <w:t>67</w:t>
      </w:r>
      <w:r w:rsidR="002321B3" w:rsidRPr="002321B3">
        <w:rPr>
          <w:b w:val="0"/>
          <w:bCs/>
          <w:sz w:val="20"/>
          <w:szCs w:val="20"/>
        </w:rPr>
        <w:t>(A)</w:t>
      </w:r>
      <w:r w:rsidR="002325D4" w:rsidRPr="002325D4">
        <w:t xml:space="preserve"> </w:t>
      </w:r>
    </w:p>
    <w:p w14:paraId="5A443998" w14:textId="77777777" w:rsidR="002325D4" w:rsidRPr="00243667" w:rsidRDefault="002325D4" w:rsidP="002325D4">
      <w:pPr>
        <w:tabs>
          <w:tab w:val="left" w:pos="720"/>
        </w:tabs>
        <w:ind w:left="720"/>
        <w:jc w:val="both"/>
        <w:rPr>
          <w:b w:val="0"/>
          <w:bCs/>
          <w:sz w:val="18"/>
          <w:szCs w:val="18"/>
        </w:rPr>
      </w:pPr>
    </w:p>
    <w:p w14:paraId="31508806" w14:textId="10E66829" w:rsidR="002321B3" w:rsidRPr="002321B3" w:rsidRDefault="002325D4" w:rsidP="002325D4">
      <w:pPr>
        <w:tabs>
          <w:tab w:val="left" w:pos="720"/>
        </w:tabs>
        <w:ind w:left="720"/>
        <w:jc w:val="both"/>
        <w:rPr>
          <w:b w:val="0"/>
          <w:noProof/>
          <w:sz w:val="20"/>
          <w:szCs w:val="20"/>
        </w:rPr>
      </w:pPr>
      <w:r w:rsidRPr="002325D4">
        <w:rPr>
          <w:b w:val="0"/>
          <w:bCs/>
          <w:sz w:val="20"/>
          <w:szCs w:val="20"/>
        </w:rPr>
        <w:t xml:space="preserve">Ms. </w:t>
      </w:r>
      <w:r>
        <w:rPr>
          <w:b w:val="0"/>
          <w:bCs/>
          <w:sz w:val="20"/>
          <w:szCs w:val="20"/>
        </w:rPr>
        <w:t>Morgan</w:t>
      </w:r>
      <w:r w:rsidRPr="002325D4">
        <w:rPr>
          <w:b w:val="0"/>
          <w:bCs/>
          <w:sz w:val="20"/>
          <w:szCs w:val="20"/>
        </w:rPr>
        <w:t xml:space="preserve"> gave a summary of the allegations and read the settlement offer presented by </w:t>
      </w:r>
      <w:r w:rsidR="006D7489" w:rsidRPr="006D7489">
        <w:rPr>
          <w:b w:val="0"/>
          <w:bCs/>
          <w:sz w:val="20"/>
          <w:szCs w:val="20"/>
        </w:rPr>
        <w:t>R L BLANTON CONSTRUCTION, INC.</w:t>
      </w:r>
      <w:r w:rsidR="006D7489">
        <w:rPr>
          <w:b w:val="0"/>
          <w:bCs/>
          <w:sz w:val="20"/>
          <w:szCs w:val="20"/>
        </w:rPr>
        <w:t xml:space="preserve"> </w:t>
      </w:r>
      <w:r w:rsidRPr="006D7489">
        <w:rPr>
          <w:b w:val="0"/>
          <w:bCs/>
          <w:sz w:val="20"/>
          <w:szCs w:val="20"/>
        </w:rPr>
        <w:t xml:space="preserve">Mr. </w:t>
      </w:r>
      <w:r w:rsidR="006D7489" w:rsidRPr="006D7489">
        <w:rPr>
          <w:b w:val="0"/>
          <w:bCs/>
          <w:sz w:val="20"/>
          <w:szCs w:val="20"/>
        </w:rPr>
        <w:t>Fine</w:t>
      </w:r>
      <w:r w:rsidR="006D7489">
        <w:rPr>
          <w:b w:val="0"/>
          <w:bCs/>
          <w:sz w:val="20"/>
          <w:szCs w:val="20"/>
        </w:rPr>
        <w:t xml:space="preserve"> </w:t>
      </w:r>
      <w:r w:rsidR="006D7489" w:rsidRPr="006D7489">
        <w:rPr>
          <w:b w:val="0"/>
          <w:bCs/>
          <w:sz w:val="20"/>
          <w:szCs w:val="20"/>
        </w:rPr>
        <w:t>made</w:t>
      </w:r>
      <w:r w:rsidRPr="006D7489">
        <w:rPr>
          <w:b w:val="0"/>
          <w:bCs/>
          <w:sz w:val="20"/>
          <w:szCs w:val="20"/>
        </w:rPr>
        <w:t xml:space="preserve"> a motion to accept the settlement offer as presented, which included a no contest plea. Mr. </w:t>
      </w:r>
      <w:r w:rsidR="006D7489">
        <w:rPr>
          <w:b w:val="0"/>
          <w:bCs/>
          <w:sz w:val="20"/>
          <w:szCs w:val="20"/>
        </w:rPr>
        <w:t>Temple</w:t>
      </w:r>
      <w:r w:rsidRPr="006D7489">
        <w:rPr>
          <w:b w:val="0"/>
          <w:bCs/>
          <w:sz w:val="20"/>
          <w:szCs w:val="20"/>
        </w:rPr>
        <w:t xml:space="preserve"> seconded. The motion passed.</w:t>
      </w:r>
    </w:p>
    <w:p w14:paraId="797F26BE" w14:textId="77777777" w:rsidR="002321B3" w:rsidRPr="00243667" w:rsidRDefault="002321B3" w:rsidP="002321B3">
      <w:pPr>
        <w:ind w:left="720" w:hanging="360"/>
        <w:jc w:val="both"/>
        <w:rPr>
          <w:b w:val="0"/>
          <w:noProof/>
          <w:sz w:val="18"/>
          <w:szCs w:val="18"/>
        </w:rPr>
      </w:pPr>
    </w:p>
    <w:p w14:paraId="25877D0B" w14:textId="4F56DCBE" w:rsidR="002325D4" w:rsidRPr="002325D4" w:rsidRDefault="00BD3E55" w:rsidP="002321B3">
      <w:pPr>
        <w:numPr>
          <w:ilvl w:val="1"/>
          <w:numId w:val="6"/>
        </w:numPr>
        <w:tabs>
          <w:tab w:val="left" w:pos="720"/>
        </w:tabs>
        <w:ind w:left="720"/>
        <w:jc w:val="both"/>
        <w:rPr>
          <w:b w:val="0"/>
          <w:noProof/>
          <w:sz w:val="20"/>
          <w:szCs w:val="20"/>
        </w:rPr>
      </w:pPr>
      <w:r w:rsidRPr="00BD3E55">
        <w:rPr>
          <w:smallCaps/>
          <w:sz w:val="20"/>
          <w:szCs w:val="20"/>
          <w:u w:val="single"/>
        </w:rPr>
        <w:t>Danny Jamison d/b/a Millennium Building and Remodeling Services</w:t>
      </w:r>
      <w:r w:rsidR="002321B3" w:rsidRPr="002321B3">
        <w:rPr>
          <w:smallCaps/>
          <w:sz w:val="20"/>
          <w:szCs w:val="20"/>
          <w:u w:val="single"/>
        </w:rPr>
        <w:t>,</w:t>
      </w:r>
      <w:r w:rsidR="002321B3" w:rsidRPr="002321B3">
        <w:rPr>
          <w:smallCaps/>
          <w:sz w:val="20"/>
          <w:szCs w:val="20"/>
        </w:rPr>
        <w:t xml:space="preserve"> </w:t>
      </w:r>
      <w:r w:rsidR="008B6640">
        <w:rPr>
          <w:b w:val="0"/>
          <w:bCs/>
          <w:sz w:val="20"/>
          <w:szCs w:val="20"/>
        </w:rPr>
        <w:t>Shreveport</w:t>
      </w:r>
      <w:r w:rsidR="002321B3" w:rsidRPr="002321B3">
        <w:rPr>
          <w:b w:val="0"/>
          <w:bCs/>
          <w:sz w:val="20"/>
          <w:szCs w:val="20"/>
        </w:rPr>
        <w:t xml:space="preserve">, </w:t>
      </w:r>
      <w:r w:rsidR="008B6640">
        <w:rPr>
          <w:b w:val="0"/>
          <w:bCs/>
          <w:sz w:val="20"/>
          <w:szCs w:val="20"/>
        </w:rPr>
        <w:t>Louisiana</w:t>
      </w:r>
      <w:r w:rsidR="002321B3" w:rsidRPr="002321B3">
        <w:rPr>
          <w:b w:val="0"/>
          <w:bCs/>
          <w:sz w:val="20"/>
          <w:szCs w:val="20"/>
        </w:rPr>
        <w:t xml:space="preserve"> –</w:t>
      </w:r>
      <w:r w:rsidR="002321B3">
        <w:rPr>
          <w:b w:val="0"/>
          <w:bCs/>
          <w:sz w:val="20"/>
          <w:szCs w:val="20"/>
        </w:rPr>
        <w:t xml:space="preserve"> </w:t>
      </w:r>
      <w:r w:rsidR="002321B3" w:rsidRPr="002321B3">
        <w:rPr>
          <w:b w:val="0"/>
          <w:bCs/>
          <w:sz w:val="20"/>
          <w:szCs w:val="20"/>
        </w:rPr>
        <w:t>La. R.S. 37:2175.3(A)(1)</w:t>
      </w:r>
      <w:r w:rsidR="002325D4" w:rsidRPr="002325D4">
        <w:t xml:space="preserve"> </w:t>
      </w:r>
    </w:p>
    <w:p w14:paraId="5596A6B3" w14:textId="77777777" w:rsidR="002325D4" w:rsidRPr="00243667" w:rsidRDefault="002325D4" w:rsidP="002325D4">
      <w:pPr>
        <w:tabs>
          <w:tab w:val="left" w:pos="720"/>
        </w:tabs>
        <w:ind w:left="720"/>
        <w:jc w:val="both"/>
        <w:rPr>
          <w:b w:val="0"/>
          <w:bCs/>
          <w:sz w:val="18"/>
          <w:szCs w:val="18"/>
        </w:rPr>
      </w:pPr>
    </w:p>
    <w:p w14:paraId="1C824B69" w14:textId="48C3F4DC" w:rsidR="00B033DA" w:rsidRPr="002321B3" w:rsidRDefault="00B8049A" w:rsidP="00BB7F7B">
      <w:pPr>
        <w:tabs>
          <w:tab w:val="left" w:pos="720"/>
        </w:tabs>
        <w:ind w:left="720"/>
        <w:contextualSpacing/>
        <w:jc w:val="both"/>
        <w:rPr>
          <w:b w:val="0"/>
          <w:noProof/>
          <w:sz w:val="20"/>
          <w:szCs w:val="20"/>
        </w:rPr>
      </w:pPr>
      <w:r w:rsidRPr="00E1111F">
        <w:rPr>
          <w:b w:val="0"/>
          <w:noProof/>
          <w:sz w:val="20"/>
          <w:szCs w:val="20"/>
        </w:rPr>
        <w:t xml:space="preserve">Ms. </w:t>
      </w:r>
      <w:r>
        <w:rPr>
          <w:b w:val="0"/>
          <w:noProof/>
          <w:sz w:val="20"/>
          <w:szCs w:val="20"/>
        </w:rPr>
        <w:t>Morgan</w:t>
      </w:r>
      <w:r w:rsidRPr="00E1111F">
        <w:rPr>
          <w:b w:val="0"/>
          <w:noProof/>
          <w:sz w:val="20"/>
          <w:szCs w:val="20"/>
        </w:rPr>
        <w:t xml:space="preserve"> gave a summary of the allegations. No one was present on behalf of </w:t>
      </w:r>
      <w:r>
        <w:rPr>
          <w:b w:val="0"/>
          <w:noProof/>
          <w:sz w:val="20"/>
          <w:szCs w:val="20"/>
        </w:rPr>
        <w:t xml:space="preserve"> </w:t>
      </w:r>
      <w:r w:rsidRPr="00B8049A">
        <w:rPr>
          <w:b w:val="0"/>
          <w:noProof/>
          <w:sz w:val="20"/>
          <w:szCs w:val="20"/>
        </w:rPr>
        <w:t>DANNY JAMISON D/B/A MILLENNIUM BUILDING AND REMODELING SERVICES</w:t>
      </w:r>
      <w:r w:rsidRPr="00E1111F">
        <w:rPr>
          <w:b w:val="0"/>
          <w:noProof/>
          <w:sz w:val="20"/>
          <w:szCs w:val="20"/>
        </w:rPr>
        <w:t xml:space="preserve">. Brad Hassert, Compliance Director, who was previously sworn, was called to the stand. Mr. Hassert reviewed the exhibit packet and provided testimony for the board. Mr. Landreneau entered the exhibit packet into evidence and it was admitted. Mr. </w:t>
      </w:r>
      <w:r>
        <w:rPr>
          <w:b w:val="0"/>
          <w:noProof/>
          <w:sz w:val="20"/>
          <w:szCs w:val="20"/>
        </w:rPr>
        <w:t>Temple</w:t>
      </w:r>
      <w:r w:rsidRPr="00E1111F">
        <w:rPr>
          <w:b w:val="0"/>
          <w:noProof/>
          <w:sz w:val="20"/>
          <w:szCs w:val="20"/>
        </w:rPr>
        <w:t xml:space="preserve"> made a motion to find</w:t>
      </w:r>
      <w:r>
        <w:rPr>
          <w:b w:val="0"/>
          <w:noProof/>
          <w:sz w:val="20"/>
          <w:szCs w:val="20"/>
        </w:rPr>
        <w:t xml:space="preserve"> </w:t>
      </w:r>
      <w:r w:rsidRPr="00B8049A">
        <w:rPr>
          <w:b w:val="0"/>
          <w:noProof/>
          <w:sz w:val="20"/>
          <w:szCs w:val="20"/>
        </w:rPr>
        <w:t>DANNY JAMISON D/B/A MILLENNIUM BUILDING AND REMODELING SERVICES</w:t>
      </w:r>
      <w:r w:rsidRPr="00B033DA">
        <w:rPr>
          <w:b w:val="0"/>
          <w:noProof/>
          <w:sz w:val="20"/>
          <w:szCs w:val="20"/>
        </w:rPr>
        <w:t xml:space="preserve"> </w:t>
      </w:r>
      <w:r w:rsidRPr="00E1111F">
        <w:rPr>
          <w:b w:val="0"/>
          <w:noProof/>
          <w:sz w:val="20"/>
          <w:szCs w:val="20"/>
        </w:rPr>
        <w:t>to be in violation</w:t>
      </w:r>
      <w:r>
        <w:rPr>
          <w:b w:val="0"/>
          <w:noProof/>
          <w:sz w:val="20"/>
          <w:szCs w:val="20"/>
        </w:rPr>
        <w:t>,</w:t>
      </w:r>
      <w:r w:rsidRPr="00E426A7">
        <w:t xml:space="preserve"> </w:t>
      </w:r>
      <w:r w:rsidRPr="00E426A7">
        <w:rPr>
          <w:b w:val="0"/>
          <w:noProof/>
          <w:sz w:val="20"/>
          <w:szCs w:val="20"/>
        </w:rPr>
        <w:t xml:space="preserve">to assess the maximum fine plus $1000 in administrative costs and to issue a cease and desist order. Mr. </w:t>
      </w:r>
      <w:r>
        <w:rPr>
          <w:b w:val="0"/>
          <w:noProof/>
          <w:sz w:val="20"/>
          <w:szCs w:val="20"/>
        </w:rPr>
        <w:t>Fine</w:t>
      </w:r>
      <w:r w:rsidRPr="00E426A7">
        <w:rPr>
          <w:b w:val="0"/>
          <w:noProof/>
          <w:sz w:val="20"/>
          <w:szCs w:val="20"/>
        </w:rPr>
        <w:t xml:space="preserve"> seconded. The motion passed</w:t>
      </w:r>
      <w:r>
        <w:rPr>
          <w:b w:val="0"/>
          <w:noProof/>
          <w:sz w:val="20"/>
          <w:szCs w:val="20"/>
        </w:rPr>
        <w:t>.</w:t>
      </w:r>
    </w:p>
    <w:p w14:paraId="38E907A7" w14:textId="512A0854" w:rsidR="00004D21" w:rsidRPr="00004D21" w:rsidRDefault="00B8049A" w:rsidP="002321B3">
      <w:pPr>
        <w:numPr>
          <w:ilvl w:val="1"/>
          <w:numId w:val="6"/>
        </w:numPr>
        <w:tabs>
          <w:tab w:val="left" w:pos="360"/>
          <w:tab w:val="left" w:pos="720"/>
          <w:tab w:val="left" w:pos="900"/>
          <w:tab w:val="left" w:pos="990"/>
        </w:tabs>
        <w:ind w:left="720"/>
        <w:contextualSpacing/>
        <w:jc w:val="both"/>
        <w:rPr>
          <w:b w:val="0"/>
          <w:noProof/>
          <w:sz w:val="20"/>
          <w:szCs w:val="20"/>
        </w:rPr>
      </w:pPr>
      <w:r w:rsidRPr="00B8049A">
        <w:rPr>
          <w:smallCaps/>
          <w:sz w:val="20"/>
          <w:szCs w:val="20"/>
          <w:u w:val="single"/>
        </w:rPr>
        <w:lastRenderedPageBreak/>
        <w:t>All Star Premier Homes, L.L.C.,</w:t>
      </w:r>
      <w:r w:rsidRPr="00B8049A">
        <w:rPr>
          <w:smallCaps/>
          <w:sz w:val="20"/>
          <w:szCs w:val="20"/>
        </w:rPr>
        <w:t xml:space="preserve"> </w:t>
      </w:r>
      <w:r>
        <w:rPr>
          <w:b w:val="0"/>
          <w:bCs/>
          <w:sz w:val="20"/>
          <w:szCs w:val="20"/>
        </w:rPr>
        <w:t>Metairie</w:t>
      </w:r>
      <w:r w:rsidR="002321B3" w:rsidRPr="002321B3">
        <w:rPr>
          <w:b w:val="0"/>
          <w:bCs/>
          <w:sz w:val="20"/>
          <w:szCs w:val="20"/>
        </w:rPr>
        <w:t xml:space="preserve">, </w:t>
      </w:r>
      <w:r>
        <w:rPr>
          <w:b w:val="0"/>
          <w:bCs/>
          <w:sz w:val="20"/>
          <w:szCs w:val="20"/>
        </w:rPr>
        <w:t>Louisiana</w:t>
      </w:r>
      <w:r w:rsidR="002321B3" w:rsidRPr="002321B3">
        <w:rPr>
          <w:b w:val="0"/>
          <w:bCs/>
          <w:sz w:val="20"/>
          <w:szCs w:val="20"/>
        </w:rPr>
        <w:t xml:space="preserve"> –</w:t>
      </w:r>
      <w:r w:rsidR="002321B3">
        <w:rPr>
          <w:b w:val="0"/>
          <w:bCs/>
          <w:sz w:val="20"/>
          <w:szCs w:val="20"/>
        </w:rPr>
        <w:t xml:space="preserve"> </w:t>
      </w:r>
      <w:r w:rsidR="002321B3" w:rsidRPr="002321B3">
        <w:rPr>
          <w:b w:val="0"/>
          <w:sz w:val="20"/>
          <w:szCs w:val="20"/>
        </w:rPr>
        <w:t>La. R.S. 37:2185(A</w:t>
      </w:r>
      <w:r w:rsidR="002321B3" w:rsidRPr="00B8049A">
        <w:rPr>
          <w:b w:val="0"/>
          <w:sz w:val="20"/>
          <w:szCs w:val="20"/>
        </w:rPr>
        <w:t>)</w:t>
      </w:r>
      <w:r w:rsidRPr="00B8049A">
        <w:rPr>
          <w:sz w:val="20"/>
          <w:szCs w:val="20"/>
        </w:rPr>
        <w:t>(</w:t>
      </w:r>
      <w:r w:rsidRPr="00B8049A">
        <w:rPr>
          <w:b w:val="0"/>
          <w:bCs/>
          <w:sz w:val="20"/>
          <w:szCs w:val="20"/>
        </w:rPr>
        <w:t>4), 3 counts</w:t>
      </w:r>
    </w:p>
    <w:p w14:paraId="077280DA" w14:textId="77777777" w:rsidR="00004D21" w:rsidRDefault="00004D21" w:rsidP="00004D21">
      <w:pPr>
        <w:tabs>
          <w:tab w:val="left" w:pos="360"/>
          <w:tab w:val="left" w:pos="720"/>
          <w:tab w:val="left" w:pos="900"/>
          <w:tab w:val="left" w:pos="990"/>
        </w:tabs>
        <w:ind w:left="720"/>
        <w:contextualSpacing/>
        <w:jc w:val="both"/>
        <w:rPr>
          <w:smallCaps/>
          <w:sz w:val="20"/>
          <w:szCs w:val="20"/>
          <w:u w:val="single"/>
        </w:rPr>
      </w:pPr>
    </w:p>
    <w:p w14:paraId="0CFD7820" w14:textId="6277E0E7" w:rsidR="002321B3" w:rsidRPr="002321B3" w:rsidRDefault="00004D21" w:rsidP="00004D21">
      <w:pPr>
        <w:tabs>
          <w:tab w:val="left" w:pos="360"/>
          <w:tab w:val="left" w:pos="720"/>
          <w:tab w:val="left" w:pos="900"/>
          <w:tab w:val="left" w:pos="990"/>
        </w:tabs>
        <w:ind w:left="720"/>
        <w:contextualSpacing/>
        <w:jc w:val="both"/>
        <w:rPr>
          <w:b w:val="0"/>
          <w:noProof/>
          <w:sz w:val="20"/>
          <w:szCs w:val="20"/>
        </w:rPr>
      </w:pPr>
      <w:bookmarkStart w:id="1" w:name="_Hlk75249473"/>
      <w:r w:rsidRPr="00004D21">
        <w:rPr>
          <w:b w:val="0"/>
          <w:sz w:val="20"/>
          <w:szCs w:val="20"/>
        </w:rPr>
        <w:t>Ms. Morgan gave a summary of the allegations and read the settlement offer presented by</w:t>
      </w:r>
      <w:r w:rsidR="00504735">
        <w:rPr>
          <w:b w:val="0"/>
          <w:sz w:val="20"/>
          <w:szCs w:val="20"/>
        </w:rPr>
        <w:t xml:space="preserve"> </w:t>
      </w:r>
      <w:r w:rsidR="00504735" w:rsidRPr="00504735">
        <w:rPr>
          <w:b w:val="0"/>
          <w:sz w:val="20"/>
          <w:szCs w:val="20"/>
        </w:rPr>
        <w:t>ALL STAR PREMIER HOMES, L.L.C.</w:t>
      </w:r>
      <w:r w:rsidR="00504735">
        <w:rPr>
          <w:b w:val="0"/>
          <w:sz w:val="20"/>
          <w:szCs w:val="20"/>
        </w:rPr>
        <w:t xml:space="preserve"> </w:t>
      </w:r>
      <w:r w:rsidRPr="00004D21">
        <w:rPr>
          <w:b w:val="0"/>
          <w:sz w:val="20"/>
          <w:szCs w:val="20"/>
        </w:rPr>
        <w:t>Mr</w:t>
      </w:r>
      <w:r w:rsidRPr="00AB6FBF">
        <w:rPr>
          <w:b w:val="0"/>
          <w:sz w:val="20"/>
          <w:szCs w:val="20"/>
        </w:rPr>
        <w:t xml:space="preserve">. </w:t>
      </w:r>
      <w:r w:rsidR="00AB6FBF">
        <w:rPr>
          <w:b w:val="0"/>
          <w:sz w:val="20"/>
          <w:szCs w:val="20"/>
        </w:rPr>
        <w:t>Fine</w:t>
      </w:r>
      <w:r w:rsidRPr="00004D21">
        <w:rPr>
          <w:b w:val="0"/>
          <w:sz w:val="20"/>
          <w:szCs w:val="20"/>
        </w:rPr>
        <w:t xml:space="preserve"> made a motion to accept the settlement offer as presented, which included a no contest plea. Mr. </w:t>
      </w:r>
      <w:proofErr w:type="spellStart"/>
      <w:r w:rsidR="00AB6FBF">
        <w:rPr>
          <w:b w:val="0"/>
          <w:sz w:val="20"/>
          <w:szCs w:val="20"/>
        </w:rPr>
        <w:t>Manceaux</w:t>
      </w:r>
      <w:proofErr w:type="spellEnd"/>
      <w:r w:rsidRPr="00004D21">
        <w:rPr>
          <w:b w:val="0"/>
          <w:sz w:val="20"/>
          <w:szCs w:val="20"/>
        </w:rPr>
        <w:t xml:space="preserve"> seconded. The motion passed.</w:t>
      </w:r>
    </w:p>
    <w:bookmarkEnd w:id="1"/>
    <w:p w14:paraId="72F61A65" w14:textId="77777777" w:rsidR="002321B3" w:rsidRPr="002321B3" w:rsidRDefault="002321B3" w:rsidP="002321B3">
      <w:pPr>
        <w:tabs>
          <w:tab w:val="left" w:pos="360"/>
          <w:tab w:val="left" w:pos="720"/>
          <w:tab w:val="left" w:pos="900"/>
          <w:tab w:val="left" w:pos="990"/>
        </w:tabs>
        <w:contextualSpacing/>
        <w:jc w:val="both"/>
        <w:rPr>
          <w:b w:val="0"/>
          <w:noProof/>
          <w:sz w:val="20"/>
          <w:szCs w:val="20"/>
        </w:rPr>
      </w:pPr>
    </w:p>
    <w:p w14:paraId="7A9B15A0" w14:textId="092062C5" w:rsidR="002321B3" w:rsidRPr="00BB7F7B" w:rsidRDefault="00504735" w:rsidP="0022336A">
      <w:pPr>
        <w:numPr>
          <w:ilvl w:val="1"/>
          <w:numId w:val="6"/>
        </w:numPr>
        <w:tabs>
          <w:tab w:val="left" w:pos="720"/>
        </w:tabs>
        <w:ind w:left="720"/>
        <w:contextualSpacing/>
        <w:jc w:val="both"/>
        <w:rPr>
          <w:b w:val="0"/>
          <w:bCs/>
          <w:sz w:val="20"/>
          <w:szCs w:val="20"/>
        </w:rPr>
      </w:pPr>
      <w:bookmarkStart w:id="2" w:name="_Hlk76452973"/>
      <w:r w:rsidRPr="00BB7F7B">
        <w:rPr>
          <w:smallCaps/>
          <w:sz w:val="20"/>
          <w:szCs w:val="20"/>
          <w:u w:val="single"/>
        </w:rPr>
        <w:t>Woodrow Taylor,</w:t>
      </w:r>
      <w:r w:rsidRPr="00BB7F7B">
        <w:rPr>
          <w:smallCaps/>
          <w:sz w:val="20"/>
          <w:szCs w:val="20"/>
        </w:rPr>
        <w:t xml:space="preserve"> </w:t>
      </w:r>
      <w:r w:rsidRPr="00BB7F7B">
        <w:rPr>
          <w:b w:val="0"/>
          <w:bCs/>
          <w:sz w:val="20"/>
          <w:szCs w:val="20"/>
        </w:rPr>
        <w:t>Slidell</w:t>
      </w:r>
      <w:r w:rsidR="002321B3" w:rsidRPr="00BB7F7B">
        <w:rPr>
          <w:b w:val="0"/>
          <w:bCs/>
          <w:sz w:val="20"/>
          <w:szCs w:val="20"/>
        </w:rPr>
        <w:t xml:space="preserve">, Louisiana – </w:t>
      </w:r>
      <w:r w:rsidR="002321B3" w:rsidRPr="00BB7F7B">
        <w:rPr>
          <w:b w:val="0"/>
          <w:sz w:val="20"/>
          <w:szCs w:val="20"/>
        </w:rPr>
        <w:t>La. R.S. 37: 21</w:t>
      </w:r>
      <w:r w:rsidRPr="00BB7F7B">
        <w:rPr>
          <w:b w:val="0"/>
          <w:sz w:val="20"/>
          <w:szCs w:val="20"/>
        </w:rPr>
        <w:t>75</w:t>
      </w:r>
      <w:r w:rsidR="006802BD">
        <w:rPr>
          <w:b w:val="0"/>
          <w:sz w:val="20"/>
          <w:szCs w:val="20"/>
        </w:rPr>
        <w:t>.3</w:t>
      </w:r>
      <w:r w:rsidR="002321B3" w:rsidRPr="00BB7F7B">
        <w:rPr>
          <w:b w:val="0"/>
          <w:sz w:val="20"/>
          <w:szCs w:val="20"/>
        </w:rPr>
        <w:t>(A)(</w:t>
      </w:r>
      <w:r w:rsidRPr="00BB7F7B">
        <w:rPr>
          <w:b w:val="0"/>
          <w:sz w:val="20"/>
          <w:szCs w:val="20"/>
        </w:rPr>
        <w:t>1</w:t>
      </w:r>
      <w:r w:rsidR="002321B3" w:rsidRPr="00BB7F7B">
        <w:rPr>
          <w:b w:val="0"/>
          <w:sz w:val="20"/>
          <w:szCs w:val="20"/>
        </w:rPr>
        <w:t xml:space="preserve">) </w:t>
      </w:r>
      <w:bookmarkEnd w:id="2"/>
    </w:p>
    <w:p w14:paraId="26EABEF6" w14:textId="77777777" w:rsidR="00504735" w:rsidRPr="00504735" w:rsidRDefault="00504735" w:rsidP="00504735">
      <w:pPr>
        <w:tabs>
          <w:tab w:val="left" w:pos="720"/>
        </w:tabs>
        <w:ind w:left="720"/>
        <w:contextualSpacing/>
        <w:jc w:val="both"/>
        <w:rPr>
          <w:b w:val="0"/>
          <w:bCs/>
          <w:sz w:val="20"/>
          <w:szCs w:val="20"/>
        </w:rPr>
      </w:pPr>
    </w:p>
    <w:p w14:paraId="27CD916E" w14:textId="22EACF28" w:rsidR="00504735" w:rsidRPr="002321B3" w:rsidRDefault="00504735" w:rsidP="00504735">
      <w:pPr>
        <w:tabs>
          <w:tab w:val="left" w:pos="720"/>
          <w:tab w:val="left" w:pos="900"/>
          <w:tab w:val="left" w:pos="990"/>
        </w:tabs>
        <w:ind w:left="720"/>
        <w:contextualSpacing/>
        <w:jc w:val="both"/>
        <w:rPr>
          <w:b w:val="0"/>
          <w:noProof/>
          <w:sz w:val="20"/>
          <w:szCs w:val="20"/>
        </w:rPr>
      </w:pPr>
      <w:r w:rsidRPr="00A55E59">
        <w:rPr>
          <w:b w:val="0"/>
          <w:bCs/>
          <w:sz w:val="20"/>
          <w:szCs w:val="20"/>
        </w:rPr>
        <w:t xml:space="preserve">Ms. Morgan gave a summary of the allegations. </w:t>
      </w:r>
      <w:r>
        <w:rPr>
          <w:b w:val="0"/>
          <w:bCs/>
          <w:sz w:val="20"/>
          <w:szCs w:val="20"/>
        </w:rPr>
        <w:t>Woodrow Taylor</w:t>
      </w:r>
      <w:r w:rsidRPr="00A55E59">
        <w:rPr>
          <w:b w:val="0"/>
          <w:bCs/>
          <w:sz w:val="20"/>
          <w:szCs w:val="20"/>
        </w:rPr>
        <w:t xml:space="preserve"> was present and was sworn in. M</w:t>
      </w:r>
      <w:r>
        <w:rPr>
          <w:b w:val="0"/>
          <w:bCs/>
          <w:sz w:val="20"/>
          <w:szCs w:val="20"/>
        </w:rPr>
        <w:t>r</w:t>
      </w:r>
      <w:r w:rsidRPr="00A55E59">
        <w:rPr>
          <w:b w:val="0"/>
          <w:bCs/>
          <w:sz w:val="20"/>
          <w:szCs w:val="20"/>
        </w:rPr>
        <w:t xml:space="preserve">. </w:t>
      </w:r>
      <w:r>
        <w:rPr>
          <w:b w:val="0"/>
          <w:bCs/>
          <w:sz w:val="20"/>
          <w:szCs w:val="20"/>
        </w:rPr>
        <w:t>Taylor</w:t>
      </w:r>
      <w:r w:rsidRPr="00A55E59">
        <w:rPr>
          <w:b w:val="0"/>
          <w:bCs/>
          <w:sz w:val="20"/>
          <w:szCs w:val="20"/>
        </w:rPr>
        <w:t xml:space="preserve"> entered a denial plea. Brad Hassert, Compliance Director, who was previously sworn, was called to the stand</w:t>
      </w:r>
      <w:r w:rsidR="00F7601B">
        <w:rPr>
          <w:b w:val="0"/>
          <w:bCs/>
          <w:sz w:val="20"/>
          <w:szCs w:val="20"/>
        </w:rPr>
        <w:t>. Mr. Hassert</w:t>
      </w:r>
      <w:r w:rsidRPr="00A55E59">
        <w:rPr>
          <w:b w:val="0"/>
          <w:bCs/>
          <w:sz w:val="20"/>
          <w:szCs w:val="20"/>
        </w:rPr>
        <w:t xml:space="preserve"> reviewed the exhibit packet</w:t>
      </w:r>
      <w:r w:rsidR="00F7601B">
        <w:rPr>
          <w:b w:val="0"/>
          <w:bCs/>
          <w:sz w:val="20"/>
          <w:szCs w:val="20"/>
        </w:rPr>
        <w:t xml:space="preserve"> and provided testimony to the board</w:t>
      </w:r>
      <w:r w:rsidRPr="00A55E59">
        <w:rPr>
          <w:b w:val="0"/>
          <w:bCs/>
          <w:sz w:val="20"/>
          <w:szCs w:val="20"/>
        </w:rPr>
        <w:t xml:space="preserve">. Mr. Landreneau entered the exhibit packet into </w:t>
      </w:r>
      <w:proofErr w:type="gramStart"/>
      <w:r w:rsidRPr="00A55E59">
        <w:rPr>
          <w:b w:val="0"/>
          <w:bCs/>
          <w:sz w:val="20"/>
          <w:szCs w:val="20"/>
        </w:rPr>
        <w:t>evidence</w:t>
      </w:r>
      <w:proofErr w:type="gramEnd"/>
      <w:r w:rsidRPr="00A55E59">
        <w:rPr>
          <w:b w:val="0"/>
          <w:bCs/>
          <w:sz w:val="20"/>
          <w:szCs w:val="20"/>
        </w:rPr>
        <w:t xml:space="preserve"> and it was admitted. Mr. Landreneau questioned M</w:t>
      </w:r>
      <w:r>
        <w:rPr>
          <w:b w:val="0"/>
          <w:bCs/>
          <w:sz w:val="20"/>
          <w:szCs w:val="20"/>
        </w:rPr>
        <w:t>r. Taylor</w:t>
      </w:r>
      <w:r w:rsidRPr="00A55E59">
        <w:rPr>
          <w:b w:val="0"/>
          <w:bCs/>
          <w:sz w:val="20"/>
          <w:szCs w:val="20"/>
        </w:rPr>
        <w:t>. M</w:t>
      </w:r>
      <w:r>
        <w:rPr>
          <w:b w:val="0"/>
          <w:bCs/>
          <w:sz w:val="20"/>
          <w:szCs w:val="20"/>
        </w:rPr>
        <w:t>r</w:t>
      </w:r>
      <w:r w:rsidRPr="00A55E59">
        <w:rPr>
          <w:b w:val="0"/>
          <w:bCs/>
          <w:sz w:val="20"/>
          <w:szCs w:val="20"/>
        </w:rPr>
        <w:t xml:space="preserve">. </w:t>
      </w:r>
      <w:r>
        <w:rPr>
          <w:b w:val="0"/>
          <w:bCs/>
          <w:sz w:val="20"/>
          <w:szCs w:val="20"/>
        </w:rPr>
        <w:t>Taylor</w:t>
      </w:r>
      <w:r w:rsidRPr="00A55E59">
        <w:rPr>
          <w:b w:val="0"/>
          <w:bCs/>
          <w:sz w:val="20"/>
          <w:szCs w:val="20"/>
        </w:rPr>
        <w:t xml:space="preserve"> gave a statement to the board regarding this matter.</w:t>
      </w:r>
      <w:r w:rsidR="00CD2BEE">
        <w:rPr>
          <w:b w:val="0"/>
          <w:bCs/>
          <w:sz w:val="20"/>
          <w:szCs w:val="20"/>
        </w:rPr>
        <w:t xml:space="preserve"> The board questioned Mr. Taylor. Mr. Taylor provided an affidavit into </w:t>
      </w:r>
      <w:proofErr w:type="gramStart"/>
      <w:r w:rsidR="00CD2BEE">
        <w:rPr>
          <w:b w:val="0"/>
          <w:bCs/>
          <w:sz w:val="20"/>
          <w:szCs w:val="20"/>
        </w:rPr>
        <w:t>evidence</w:t>
      </w:r>
      <w:proofErr w:type="gramEnd"/>
      <w:r w:rsidR="00CD2BEE">
        <w:rPr>
          <w:b w:val="0"/>
          <w:bCs/>
          <w:sz w:val="20"/>
          <w:szCs w:val="20"/>
        </w:rPr>
        <w:t xml:space="preserve"> and it was admitted.</w:t>
      </w:r>
      <w:r>
        <w:rPr>
          <w:b w:val="0"/>
          <w:bCs/>
          <w:sz w:val="20"/>
          <w:szCs w:val="20"/>
        </w:rPr>
        <w:t xml:space="preserve"> </w:t>
      </w:r>
      <w:r w:rsidRPr="00A55E59">
        <w:rPr>
          <w:b w:val="0"/>
          <w:bCs/>
          <w:sz w:val="20"/>
          <w:szCs w:val="20"/>
        </w:rPr>
        <w:t xml:space="preserve">Mr. </w:t>
      </w:r>
      <w:r w:rsidRPr="00CD2BEE">
        <w:rPr>
          <w:b w:val="0"/>
          <w:bCs/>
          <w:sz w:val="20"/>
          <w:szCs w:val="20"/>
        </w:rPr>
        <w:t>Temple</w:t>
      </w:r>
      <w:r w:rsidRPr="00A55E59">
        <w:rPr>
          <w:b w:val="0"/>
          <w:bCs/>
          <w:sz w:val="20"/>
          <w:szCs w:val="20"/>
        </w:rPr>
        <w:t xml:space="preserve"> </w:t>
      </w:r>
      <w:r>
        <w:rPr>
          <w:b w:val="0"/>
          <w:bCs/>
          <w:sz w:val="20"/>
          <w:szCs w:val="20"/>
        </w:rPr>
        <w:t xml:space="preserve">made a motion to </w:t>
      </w:r>
      <w:r w:rsidR="00CD2BEE">
        <w:rPr>
          <w:b w:val="0"/>
          <w:bCs/>
          <w:sz w:val="20"/>
          <w:szCs w:val="20"/>
        </w:rPr>
        <w:t xml:space="preserve">dismiss </w:t>
      </w:r>
      <w:r w:rsidR="00F7601B">
        <w:rPr>
          <w:b w:val="0"/>
          <w:bCs/>
          <w:sz w:val="20"/>
          <w:szCs w:val="20"/>
        </w:rPr>
        <w:t>this matter</w:t>
      </w:r>
      <w:r w:rsidRPr="00A55E59">
        <w:rPr>
          <w:b w:val="0"/>
          <w:bCs/>
          <w:sz w:val="20"/>
          <w:szCs w:val="20"/>
        </w:rPr>
        <w:t>. Mr</w:t>
      </w:r>
      <w:r w:rsidRPr="00951DC1">
        <w:rPr>
          <w:b w:val="0"/>
          <w:bCs/>
          <w:sz w:val="20"/>
          <w:szCs w:val="20"/>
        </w:rPr>
        <w:t xml:space="preserve">. </w:t>
      </w:r>
      <w:r w:rsidR="00951DC1">
        <w:rPr>
          <w:b w:val="0"/>
          <w:bCs/>
          <w:sz w:val="20"/>
          <w:szCs w:val="20"/>
        </w:rPr>
        <w:t>Stevens</w:t>
      </w:r>
      <w:r w:rsidRPr="00A55E59">
        <w:rPr>
          <w:b w:val="0"/>
          <w:bCs/>
          <w:sz w:val="20"/>
          <w:szCs w:val="20"/>
        </w:rPr>
        <w:t xml:space="preserve"> seconded. The motion passed</w:t>
      </w:r>
      <w:r>
        <w:rPr>
          <w:b w:val="0"/>
          <w:bCs/>
          <w:sz w:val="20"/>
          <w:szCs w:val="20"/>
        </w:rPr>
        <w:t xml:space="preserve">. </w:t>
      </w:r>
    </w:p>
    <w:p w14:paraId="2F427CD5" w14:textId="73CE3F2C" w:rsidR="00B033DA" w:rsidRPr="00190ED0" w:rsidRDefault="00B033DA" w:rsidP="00EC23AC">
      <w:pPr>
        <w:tabs>
          <w:tab w:val="left" w:pos="990"/>
        </w:tabs>
        <w:contextualSpacing/>
        <w:jc w:val="both"/>
        <w:rPr>
          <w:b w:val="0"/>
          <w:noProof/>
          <w:sz w:val="20"/>
          <w:szCs w:val="20"/>
        </w:rPr>
      </w:pPr>
    </w:p>
    <w:p w14:paraId="0D912910" w14:textId="1FB53FC1" w:rsidR="00E1111F" w:rsidRPr="00E1111F" w:rsidRDefault="00CD2BEE" w:rsidP="002321B3">
      <w:pPr>
        <w:numPr>
          <w:ilvl w:val="1"/>
          <w:numId w:val="6"/>
        </w:numPr>
        <w:tabs>
          <w:tab w:val="left" w:pos="720"/>
        </w:tabs>
        <w:ind w:left="720"/>
        <w:contextualSpacing/>
        <w:jc w:val="both"/>
        <w:rPr>
          <w:b w:val="0"/>
          <w:bCs/>
          <w:sz w:val="20"/>
          <w:szCs w:val="20"/>
        </w:rPr>
      </w:pPr>
      <w:r w:rsidRPr="00CD2BEE">
        <w:rPr>
          <w:smallCaps/>
          <w:sz w:val="20"/>
          <w:szCs w:val="20"/>
          <w:u w:val="single"/>
        </w:rPr>
        <w:t>Eric Frank d/b/a Taylor’s Concrete &amp; Property Maintenance,</w:t>
      </w:r>
      <w:r w:rsidRPr="006802BD">
        <w:rPr>
          <w:smallCaps/>
          <w:sz w:val="20"/>
          <w:szCs w:val="20"/>
        </w:rPr>
        <w:t xml:space="preserve"> </w:t>
      </w:r>
      <w:r>
        <w:rPr>
          <w:b w:val="0"/>
          <w:sz w:val="20"/>
          <w:szCs w:val="20"/>
        </w:rPr>
        <w:t>Kenner</w:t>
      </w:r>
      <w:r w:rsidR="002321B3" w:rsidRPr="002321B3">
        <w:rPr>
          <w:b w:val="0"/>
          <w:sz w:val="20"/>
          <w:szCs w:val="20"/>
        </w:rPr>
        <w:t>, Louisiana</w:t>
      </w:r>
      <w:r w:rsidR="002321B3" w:rsidRPr="002321B3">
        <w:rPr>
          <w:b w:val="0"/>
          <w:smallCaps/>
          <w:sz w:val="20"/>
          <w:szCs w:val="20"/>
        </w:rPr>
        <w:t xml:space="preserve"> </w:t>
      </w:r>
      <w:r w:rsidR="002321B3" w:rsidRPr="002321B3">
        <w:rPr>
          <w:b w:val="0"/>
          <w:bCs/>
          <w:sz w:val="20"/>
          <w:szCs w:val="20"/>
        </w:rPr>
        <w:t>–</w:t>
      </w:r>
      <w:r w:rsidR="002321B3">
        <w:rPr>
          <w:b w:val="0"/>
          <w:bCs/>
          <w:sz w:val="20"/>
          <w:szCs w:val="20"/>
        </w:rPr>
        <w:t xml:space="preserve"> </w:t>
      </w:r>
      <w:r w:rsidR="002321B3" w:rsidRPr="002321B3">
        <w:rPr>
          <w:b w:val="0"/>
          <w:sz w:val="20"/>
          <w:szCs w:val="20"/>
        </w:rPr>
        <w:t>La. R.S. 37:</w:t>
      </w:r>
      <w:r w:rsidR="002321B3" w:rsidRPr="002321B3">
        <w:rPr>
          <w:b w:val="0"/>
          <w:noProof/>
          <w:sz w:val="20"/>
          <w:szCs w:val="20"/>
        </w:rPr>
        <w:t>21</w:t>
      </w:r>
      <w:r>
        <w:rPr>
          <w:b w:val="0"/>
          <w:noProof/>
          <w:sz w:val="20"/>
          <w:szCs w:val="20"/>
        </w:rPr>
        <w:t>75.3</w:t>
      </w:r>
      <w:r w:rsidR="002321B3" w:rsidRPr="002321B3">
        <w:rPr>
          <w:b w:val="0"/>
          <w:noProof/>
          <w:sz w:val="20"/>
          <w:szCs w:val="20"/>
        </w:rPr>
        <w:t>(A)</w:t>
      </w:r>
      <w:r>
        <w:rPr>
          <w:b w:val="0"/>
          <w:bCs/>
          <w:sz w:val="20"/>
          <w:szCs w:val="20"/>
        </w:rPr>
        <w:t>(1)</w:t>
      </w:r>
    </w:p>
    <w:p w14:paraId="14E0FAC5" w14:textId="77777777" w:rsidR="00E1111F" w:rsidRDefault="00E1111F" w:rsidP="00E1111F">
      <w:pPr>
        <w:pStyle w:val="ListParagraph"/>
        <w:rPr>
          <w:b w:val="0"/>
          <w:noProof/>
          <w:sz w:val="20"/>
          <w:szCs w:val="20"/>
        </w:rPr>
      </w:pPr>
    </w:p>
    <w:p w14:paraId="6CB903C3" w14:textId="2F6CF1CC" w:rsidR="00B63A81" w:rsidRDefault="00B63A81" w:rsidP="00B63A81">
      <w:pPr>
        <w:tabs>
          <w:tab w:val="left" w:pos="720"/>
        </w:tabs>
        <w:ind w:left="720"/>
        <w:contextualSpacing/>
        <w:jc w:val="both"/>
        <w:rPr>
          <w:b w:val="0"/>
          <w:noProof/>
          <w:sz w:val="20"/>
          <w:szCs w:val="20"/>
        </w:rPr>
      </w:pPr>
      <w:r w:rsidRPr="00E426A7">
        <w:rPr>
          <w:b w:val="0"/>
          <w:noProof/>
          <w:sz w:val="20"/>
          <w:szCs w:val="20"/>
        </w:rPr>
        <w:t>Ms. Morgan gave a summary of the allegations. No one was present on behalf of</w:t>
      </w:r>
      <w:r>
        <w:rPr>
          <w:b w:val="0"/>
          <w:noProof/>
          <w:sz w:val="20"/>
          <w:szCs w:val="20"/>
        </w:rPr>
        <w:t xml:space="preserve"> </w:t>
      </w:r>
      <w:r w:rsidRPr="00B63A81">
        <w:rPr>
          <w:b w:val="0"/>
          <w:noProof/>
          <w:sz w:val="20"/>
          <w:szCs w:val="20"/>
        </w:rPr>
        <w:t>ERIC FRANK D/B/A TAYLOR’S CONCRETE &amp; PROPERTY MAINTENANCE</w:t>
      </w:r>
      <w:r w:rsidRPr="00E426A7">
        <w:rPr>
          <w:b w:val="0"/>
          <w:noProof/>
          <w:sz w:val="20"/>
          <w:szCs w:val="20"/>
        </w:rPr>
        <w:t xml:space="preserve">. Brad Hassert, Compliance Director, who was previously sworn, was called to the stand. Mr. Hassert reviewed the exhibit packet and provided testimony for the board. Mr. Landreneau entered the exhibit packet into evidence and it was admitted. Mr. </w:t>
      </w:r>
      <w:r>
        <w:rPr>
          <w:b w:val="0"/>
          <w:noProof/>
          <w:sz w:val="20"/>
          <w:szCs w:val="20"/>
        </w:rPr>
        <w:t>Fine</w:t>
      </w:r>
      <w:r w:rsidRPr="00E426A7">
        <w:rPr>
          <w:b w:val="0"/>
          <w:noProof/>
          <w:sz w:val="20"/>
          <w:szCs w:val="20"/>
        </w:rPr>
        <w:t xml:space="preserve"> made a motion to find </w:t>
      </w:r>
      <w:r w:rsidRPr="00B63A81">
        <w:rPr>
          <w:b w:val="0"/>
          <w:noProof/>
          <w:sz w:val="20"/>
          <w:szCs w:val="20"/>
        </w:rPr>
        <w:t xml:space="preserve">ERIC FRANK D/B/A TAYLOR’S CONCRETE &amp; PROPERTY MAINTENANCE, </w:t>
      </w:r>
      <w:r w:rsidRPr="00E426A7">
        <w:rPr>
          <w:b w:val="0"/>
          <w:noProof/>
          <w:sz w:val="20"/>
          <w:szCs w:val="20"/>
        </w:rPr>
        <w:t>to be in violation</w:t>
      </w:r>
      <w:r>
        <w:rPr>
          <w:b w:val="0"/>
          <w:noProof/>
          <w:sz w:val="20"/>
          <w:szCs w:val="20"/>
        </w:rPr>
        <w:t xml:space="preserve"> and</w:t>
      </w:r>
      <w:r w:rsidRPr="00E426A7">
        <w:rPr>
          <w:b w:val="0"/>
          <w:noProof/>
          <w:sz w:val="20"/>
          <w:szCs w:val="20"/>
        </w:rPr>
        <w:t xml:space="preserve"> </w:t>
      </w:r>
      <w:r w:rsidRPr="006E50C9">
        <w:rPr>
          <w:b w:val="0"/>
          <w:noProof/>
          <w:sz w:val="20"/>
          <w:szCs w:val="20"/>
        </w:rPr>
        <w:t>to assess the maximum fine plus $1000 in administrative costs</w:t>
      </w:r>
      <w:r>
        <w:rPr>
          <w:b w:val="0"/>
          <w:noProof/>
          <w:sz w:val="20"/>
          <w:szCs w:val="20"/>
        </w:rPr>
        <w:t xml:space="preserve"> and </w:t>
      </w:r>
      <w:r w:rsidRPr="00E426A7">
        <w:rPr>
          <w:b w:val="0"/>
          <w:noProof/>
          <w:sz w:val="20"/>
          <w:szCs w:val="20"/>
        </w:rPr>
        <w:t xml:space="preserve">to issue a cease and desist order. Mr. </w:t>
      </w:r>
      <w:r>
        <w:rPr>
          <w:b w:val="0"/>
          <w:noProof/>
          <w:sz w:val="20"/>
          <w:szCs w:val="20"/>
        </w:rPr>
        <w:t>Temple</w:t>
      </w:r>
      <w:r w:rsidRPr="00E426A7">
        <w:rPr>
          <w:b w:val="0"/>
          <w:noProof/>
          <w:sz w:val="20"/>
          <w:szCs w:val="20"/>
        </w:rPr>
        <w:t xml:space="preserve"> seconded. The motion passed</w:t>
      </w:r>
      <w:r>
        <w:rPr>
          <w:b w:val="0"/>
          <w:noProof/>
          <w:sz w:val="20"/>
          <w:szCs w:val="20"/>
        </w:rPr>
        <w:t>.</w:t>
      </w:r>
    </w:p>
    <w:p w14:paraId="332322AE" w14:textId="1C7D7E27" w:rsidR="00B63A81" w:rsidRPr="0019158F" w:rsidRDefault="00B63A81" w:rsidP="0019158F">
      <w:pPr>
        <w:tabs>
          <w:tab w:val="left" w:pos="720"/>
        </w:tabs>
        <w:contextualSpacing/>
        <w:jc w:val="both"/>
        <w:rPr>
          <w:smallCaps/>
          <w:sz w:val="20"/>
          <w:szCs w:val="20"/>
        </w:rPr>
      </w:pPr>
      <w:r w:rsidRPr="002321B3">
        <w:rPr>
          <w:smallCaps/>
          <w:sz w:val="20"/>
          <w:szCs w:val="20"/>
        </w:rPr>
        <w:t xml:space="preserve">   </w:t>
      </w:r>
    </w:p>
    <w:p w14:paraId="1422B9E8" w14:textId="3A79D19F" w:rsidR="00DA4C94" w:rsidRPr="00DA4C94" w:rsidRDefault="00B63A81" w:rsidP="002321B3">
      <w:pPr>
        <w:numPr>
          <w:ilvl w:val="1"/>
          <w:numId w:val="6"/>
        </w:numPr>
        <w:tabs>
          <w:tab w:val="left" w:pos="720"/>
          <w:tab w:val="left" w:pos="900"/>
          <w:tab w:val="left" w:pos="990"/>
        </w:tabs>
        <w:ind w:left="720"/>
        <w:contextualSpacing/>
        <w:jc w:val="both"/>
        <w:rPr>
          <w:smallCaps/>
          <w:sz w:val="20"/>
          <w:szCs w:val="20"/>
          <w:u w:val="single"/>
        </w:rPr>
      </w:pPr>
      <w:r w:rsidRPr="00B63A81">
        <w:rPr>
          <w:smallCaps/>
          <w:sz w:val="20"/>
          <w:szCs w:val="20"/>
          <w:u w:val="single"/>
        </w:rPr>
        <w:t>Chad Gleason</w:t>
      </w:r>
      <w:r>
        <w:rPr>
          <w:bCs/>
          <w:smallCaps/>
          <w:sz w:val="20"/>
          <w:szCs w:val="20"/>
          <w:u w:val="single"/>
        </w:rPr>
        <w:t>,</w:t>
      </w:r>
      <w:r>
        <w:rPr>
          <w:bCs/>
          <w:smallCaps/>
          <w:sz w:val="20"/>
          <w:szCs w:val="20"/>
        </w:rPr>
        <w:t xml:space="preserve"> </w:t>
      </w:r>
      <w:r w:rsidR="002321B3" w:rsidRPr="002321B3">
        <w:rPr>
          <w:b w:val="0"/>
          <w:bCs/>
          <w:sz w:val="20"/>
          <w:szCs w:val="20"/>
        </w:rPr>
        <w:t>B</w:t>
      </w:r>
      <w:r>
        <w:rPr>
          <w:b w:val="0"/>
          <w:bCs/>
          <w:sz w:val="20"/>
          <w:szCs w:val="20"/>
        </w:rPr>
        <w:t>ossier</w:t>
      </w:r>
      <w:r w:rsidR="002321B3" w:rsidRPr="002321B3">
        <w:rPr>
          <w:b w:val="0"/>
          <w:bCs/>
          <w:sz w:val="20"/>
          <w:szCs w:val="20"/>
        </w:rPr>
        <w:t xml:space="preserve"> </w:t>
      </w:r>
      <w:r>
        <w:rPr>
          <w:b w:val="0"/>
          <w:bCs/>
          <w:sz w:val="20"/>
          <w:szCs w:val="20"/>
        </w:rPr>
        <w:t>City</w:t>
      </w:r>
      <w:r w:rsidR="002321B3" w:rsidRPr="002321B3">
        <w:rPr>
          <w:b w:val="0"/>
          <w:bCs/>
          <w:sz w:val="20"/>
          <w:szCs w:val="20"/>
        </w:rPr>
        <w:t>, Louisiana –</w:t>
      </w:r>
      <w:r w:rsidR="002321B3">
        <w:rPr>
          <w:b w:val="0"/>
          <w:bCs/>
          <w:sz w:val="20"/>
          <w:szCs w:val="20"/>
        </w:rPr>
        <w:t xml:space="preserve"> </w:t>
      </w:r>
      <w:r w:rsidR="002321B3" w:rsidRPr="002321B3">
        <w:rPr>
          <w:b w:val="0"/>
          <w:sz w:val="20"/>
          <w:szCs w:val="20"/>
        </w:rPr>
        <w:t>La. R.S. 37:</w:t>
      </w:r>
      <w:r w:rsidR="002321B3" w:rsidRPr="002321B3">
        <w:rPr>
          <w:b w:val="0"/>
          <w:noProof/>
          <w:sz w:val="20"/>
          <w:szCs w:val="20"/>
        </w:rPr>
        <w:t>21</w:t>
      </w:r>
      <w:r>
        <w:rPr>
          <w:b w:val="0"/>
          <w:noProof/>
          <w:sz w:val="20"/>
          <w:szCs w:val="20"/>
        </w:rPr>
        <w:t>75.3</w:t>
      </w:r>
      <w:r w:rsidR="002321B3" w:rsidRPr="002321B3">
        <w:rPr>
          <w:b w:val="0"/>
          <w:noProof/>
          <w:sz w:val="20"/>
          <w:szCs w:val="20"/>
        </w:rPr>
        <w:t>(A)(</w:t>
      </w:r>
      <w:r>
        <w:rPr>
          <w:b w:val="0"/>
          <w:noProof/>
          <w:sz w:val="20"/>
          <w:szCs w:val="20"/>
        </w:rPr>
        <w:t>1</w:t>
      </w:r>
      <w:r w:rsidR="002321B3" w:rsidRPr="002321B3">
        <w:rPr>
          <w:b w:val="0"/>
          <w:noProof/>
          <w:sz w:val="20"/>
          <w:szCs w:val="20"/>
        </w:rPr>
        <w:t>)</w:t>
      </w:r>
    </w:p>
    <w:p w14:paraId="03069C54" w14:textId="77777777" w:rsidR="00DA4C94" w:rsidRDefault="00DA4C94" w:rsidP="00DA4C94">
      <w:pPr>
        <w:tabs>
          <w:tab w:val="left" w:pos="720"/>
          <w:tab w:val="left" w:pos="900"/>
          <w:tab w:val="left" w:pos="990"/>
        </w:tabs>
        <w:ind w:left="720"/>
        <w:contextualSpacing/>
        <w:jc w:val="both"/>
        <w:rPr>
          <w:smallCaps/>
          <w:sz w:val="20"/>
          <w:szCs w:val="20"/>
          <w:u w:val="single"/>
        </w:rPr>
      </w:pPr>
    </w:p>
    <w:p w14:paraId="1ACCF7AA" w14:textId="7F4D0669" w:rsidR="00B63A81" w:rsidRPr="00B63A81" w:rsidRDefault="00B63A81" w:rsidP="00B63A81">
      <w:pPr>
        <w:tabs>
          <w:tab w:val="left" w:pos="720"/>
          <w:tab w:val="left" w:pos="900"/>
          <w:tab w:val="left" w:pos="990"/>
        </w:tabs>
        <w:ind w:left="720"/>
        <w:contextualSpacing/>
        <w:jc w:val="both"/>
        <w:rPr>
          <w:b w:val="0"/>
          <w:noProof/>
          <w:sz w:val="20"/>
          <w:szCs w:val="20"/>
        </w:rPr>
      </w:pPr>
      <w:r w:rsidRPr="00B63A81">
        <w:rPr>
          <w:b w:val="0"/>
          <w:bCs/>
          <w:noProof/>
          <w:sz w:val="20"/>
          <w:szCs w:val="20"/>
        </w:rPr>
        <w:t xml:space="preserve">Ms. Morgan gave a summary of the allegations. </w:t>
      </w:r>
      <w:r w:rsidR="00527947">
        <w:rPr>
          <w:b w:val="0"/>
          <w:bCs/>
          <w:noProof/>
          <w:sz w:val="20"/>
          <w:szCs w:val="20"/>
        </w:rPr>
        <w:t>CHAD GLEASON</w:t>
      </w:r>
      <w:r w:rsidR="00527947" w:rsidRPr="00B63A81">
        <w:rPr>
          <w:b w:val="0"/>
          <w:bCs/>
          <w:noProof/>
          <w:sz w:val="20"/>
          <w:szCs w:val="20"/>
        </w:rPr>
        <w:t xml:space="preserve"> </w:t>
      </w:r>
      <w:r w:rsidRPr="00B63A81">
        <w:rPr>
          <w:b w:val="0"/>
          <w:bCs/>
          <w:noProof/>
          <w:sz w:val="20"/>
          <w:szCs w:val="20"/>
        </w:rPr>
        <w:t xml:space="preserve">was present and was sworn in. Mr. </w:t>
      </w:r>
      <w:r w:rsidR="005C09D0">
        <w:rPr>
          <w:b w:val="0"/>
          <w:bCs/>
          <w:noProof/>
          <w:sz w:val="20"/>
          <w:szCs w:val="20"/>
        </w:rPr>
        <w:t>Gleason</w:t>
      </w:r>
      <w:r w:rsidRPr="00B63A81">
        <w:rPr>
          <w:b w:val="0"/>
          <w:bCs/>
          <w:noProof/>
          <w:sz w:val="20"/>
          <w:szCs w:val="20"/>
        </w:rPr>
        <w:t xml:space="preserve"> entered a </w:t>
      </w:r>
      <w:r w:rsidR="00527947">
        <w:rPr>
          <w:b w:val="0"/>
          <w:bCs/>
          <w:noProof/>
          <w:sz w:val="20"/>
          <w:szCs w:val="20"/>
        </w:rPr>
        <w:t>n</w:t>
      </w:r>
      <w:r w:rsidR="005C09D0">
        <w:rPr>
          <w:b w:val="0"/>
          <w:bCs/>
          <w:noProof/>
          <w:sz w:val="20"/>
          <w:szCs w:val="20"/>
        </w:rPr>
        <w:t xml:space="preserve">o </w:t>
      </w:r>
      <w:r w:rsidR="00527947">
        <w:rPr>
          <w:b w:val="0"/>
          <w:bCs/>
          <w:noProof/>
          <w:sz w:val="20"/>
          <w:szCs w:val="20"/>
        </w:rPr>
        <w:t>c</w:t>
      </w:r>
      <w:r w:rsidR="005C09D0">
        <w:rPr>
          <w:b w:val="0"/>
          <w:bCs/>
          <w:noProof/>
          <w:sz w:val="20"/>
          <w:szCs w:val="20"/>
        </w:rPr>
        <w:t>ontest</w:t>
      </w:r>
      <w:r w:rsidRPr="00B63A81">
        <w:rPr>
          <w:b w:val="0"/>
          <w:bCs/>
          <w:noProof/>
          <w:sz w:val="20"/>
          <w:szCs w:val="20"/>
        </w:rPr>
        <w:t xml:space="preserve"> plea. </w:t>
      </w:r>
      <w:r w:rsidR="005C09D0">
        <w:rPr>
          <w:b w:val="0"/>
          <w:bCs/>
          <w:noProof/>
          <w:sz w:val="20"/>
          <w:szCs w:val="20"/>
        </w:rPr>
        <w:t xml:space="preserve">Mr. Temple </w:t>
      </w:r>
      <w:r w:rsidR="008E5E5D">
        <w:rPr>
          <w:b w:val="0"/>
          <w:bCs/>
          <w:noProof/>
          <w:sz w:val="20"/>
          <w:szCs w:val="20"/>
        </w:rPr>
        <w:t xml:space="preserve">made a </w:t>
      </w:r>
      <w:r w:rsidR="005C09D0">
        <w:rPr>
          <w:b w:val="0"/>
          <w:bCs/>
          <w:noProof/>
          <w:sz w:val="20"/>
          <w:szCs w:val="20"/>
        </w:rPr>
        <w:t>motion to accept the plea</w:t>
      </w:r>
      <w:r w:rsidR="00527947">
        <w:rPr>
          <w:b w:val="0"/>
          <w:bCs/>
          <w:noProof/>
          <w:sz w:val="20"/>
          <w:szCs w:val="20"/>
        </w:rPr>
        <w:t>.</w:t>
      </w:r>
      <w:r w:rsidR="005C09D0">
        <w:rPr>
          <w:b w:val="0"/>
          <w:bCs/>
          <w:noProof/>
          <w:sz w:val="20"/>
          <w:szCs w:val="20"/>
        </w:rPr>
        <w:t xml:space="preserve"> </w:t>
      </w:r>
      <w:r w:rsidR="005C09D0" w:rsidRPr="00527947">
        <w:rPr>
          <w:b w:val="0"/>
          <w:bCs/>
          <w:noProof/>
          <w:sz w:val="20"/>
          <w:szCs w:val="20"/>
        </w:rPr>
        <w:t>Mr.</w:t>
      </w:r>
      <w:r w:rsidR="00527947">
        <w:rPr>
          <w:b w:val="0"/>
          <w:bCs/>
          <w:noProof/>
          <w:sz w:val="20"/>
          <w:szCs w:val="20"/>
        </w:rPr>
        <w:t xml:space="preserve"> Fine</w:t>
      </w:r>
      <w:r w:rsidR="005C09D0">
        <w:rPr>
          <w:b w:val="0"/>
          <w:bCs/>
          <w:noProof/>
          <w:sz w:val="20"/>
          <w:szCs w:val="20"/>
        </w:rPr>
        <w:t xml:space="preserve"> seconded. The motion passed. </w:t>
      </w:r>
      <w:r w:rsidRPr="00B63A81">
        <w:rPr>
          <w:b w:val="0"/>
          <w:bCs/>
          <w:noProof/>
          <w:sz w:val="20"/>
          <w:szCs w:val="20"/>
        </w:rPr>
        <w:t>Brad Hassert, Compliance Director, who was previously sworn, was called to the stand</w:t>
      </w:r>
      <w:r w:rsidR="00527947">
        <w:rPr>
          <w:b w:val="0"/>
          <w:bCs/>
          <w:noProof/>
          <w:sz w:val="20"/>
          <w:szCs w:val="20"/>
        </w:rPr>
        <w:t xml:space="preserve">. Mr. Hassert </w:t>
      </w:r>
      <w:r w:rsidRPr="00B63A81">
        <w:rPr>
          <w:b w:val="0"/>
          <w:bCs/>
          <w:noProof/>
          <w:sz w:val="20"/>
          <w:szCs w:val="20"/>
        </w:rPr>
        <w:t>reviewed the exhibit packet</w:t>
      </w:r>
      <w:r w:rsidR="00527947">
        <w:rPr>
          <w:b w:val="0"/>
          <w:bCs/>
          <w:noProof/>
          <w:sz w:val="20"/>
          <w:szCs w:val="20"/>
        </w:rPr>
        <w:t xml:space="preserve"> and provided testimony to the board</w:t>
      </w:r>
      <w:r w:rsidRPr="00B63A81">
        <w:rPr>
          <w:b w:val="0"/>
          <w:bCs/>
          <w:noProof/>
          <w:sz w:val="20"/>
          <w:szCs w:val="20"/>
        </w:rPr>
        <w:t xml:space="preserve">. Mr. Landreneau entered the exhibit packet into evidence and it was admitted. Mr. </w:t>
      </w:r>
      <w:r w:rsidR="005C09D0">
        <w:rPr>
          <w:b w:val="0"/>
          <w:bCs/>
          <w:noProof/>
          <w:sz w:val="20"/>
          <w:szCs w:val="20"/>
        </w:rPr>
        <w:t>Gleason</w:t>
      </w:r>
      <w:r w:rsidRPr="00B63A81">
        <w:rPr>
          <w:b w:val="0"/>
          <w:bCs/>
          <w:noProof/>
          <w:sz w:val="20"/>
          <w:szCs w:val="20"/>
        </w:rPr>
        <w:t xml:space="preserve"> gave a statement to the board regarding this matter. The board questioned Mr. </w:t>
      </w:r>
      <w:r w:rsidR="005C09D0">
        <w:rPr>
          <w:b w:val="0"/>
          <w:bCs/>
          <w:noProof/>
          <w:sz w:val="20"/>
          <w:szCs w:val="20"/>
        </w:rPr>
        <w:t>Gleason</w:t>
      </w:r>
      <w:r w:rsidRPr="00B63A81">
        <w:rPr>
          <w:b w:val="0"/>
          <w:bCs/>
          <w:noProof/>
          <w:sz w:val="20"/>
          <w:szCs w:val="20"/>
        </w:rPr>
        <w:t>.</w:t>
      </w:r>
      <w:r w:rsidR="005C09D0">
        <w:rPr>
          <w:b w:val="0"/>
          <w:bCs/>
          <w:noProof/>
          <w:sz w:val="20"/>
          <w:szCs w:val="20"/>
        </w:rPr>
        <w:t xml:space="preserve"> Brad Hassert </w:t>
      </w:r>
      <w:r w:rsidR="00527947">
        <w:rPr>
          <w:b w:val="0"/>
          <w:bCs/>
          <w:noProof/>
          <w:sz w:val="20"/>
          <w:szCs w:val="20"/>
        </w:rPr>
        <w:t>provided additional testimony to the board</w:t>
      </w:r>
      <w:r w:rsidR="005C09D0">
        <w:rPr>
          <w:b w:val="0"/>
          <w:bCs/>
          <w:noProof/>
          <w:sz w:val="20"/>
          <w:szCs w:val="20"/>
        </w:rPr>
        <w:t xml:space="preserve">. </w:t>
      </w:r>
      <w:r w:rsidRPr="00B63A81">
        <w:rPr>
          <w:b w:val="0"/>
          <w:bCs/>
          <w:noProof/>
          <w:sz w:val="20"/>
          <w:szCs w:val="20"/>
        </w:rPr>
        <w:t xml:space="preserve"> Mr. Temple made a motion to fin</w:t>
      </w:r>
      <w:r w:rsidR="005C09D0">
        <w:rPr>
          <w:b w:val="0"/>
          <w:bCs/>
          <w:noProof/>
          <w:sz w:val="20"/>
          <w:szCs w:val="20"/>
        </w:rPr>
        <w:t>d</w:t>
      </w:r>
      <w:r w:rsidRPr="00B63A81">
        <w:rPr>
          <w:b w:val="0"/>
          <w:bCs/>
          <w:noProof/>
          <w:sz w:val="20"/>
          <w:szCs w:val="20"/>
        </w:rPr>
        <w:t xml:space="preserve"> </w:t>
      </w:r>
      <w:r w:rsidR="005C09D0" w:rsidRPr="005C09D0">
        <w:rPr>
          <w:b w:val="0"/>
          <w:bCs/>
          <w:noProof/>
          <w:sz w:val="20"/>
          <w:szCs w:val="20"/>
        </w:rPr>
        <w:t xml:space="preserve">CHAD GLEASON </w:t>
      </w:r>
      <w:r w:rsidR="005C09D0" w:rsidRPr="00E426A7">
        <w:rPr>
          <w:b w:val="0"/>
          <w:noProof/>
          <w:sz w:val="20"/>
          <w:szCs w:val="20"/>
        </w:rPr>
        <w:t>to be in violation</w:t>
      </w:r>
      <w:r w:rsidR="005C09D0">
        <w:rPr>
          <w:b w:val="0"/>
          <w:noProof/>
          <w:sz w:val="20"/>
          <w:szCs w:val="20"/>
        </w:rPr>
        <w:t xml:space="preserve"> and</w:t>
      </w:r>
      <w:r w:rsidR="005C09D0" w:rsidRPr="00E426A7">
        <w:rPr>
          <w:b w:val="0"/>
          <w:noProof/>
          <w:sz w:val="20"/>
          <w:szCs w:val="20"/>
        </w:rPr>
        <w:t xml:space="preserve"> </w:t>
      </w:r>
      <w:r w:rsidR="008E5E5D">
        <w:rPr>
          <w:b w:val="0"/>
          <w:noProof/>
          <w:sz w:val="20"/>
          <w:szCs w:val="20"/>
        </w:rPr>
        <w:t xml:space="preserve">to assess an </w:t>
      </w:r>
      <w:r w:rsidR="005C09D0" w:rsidRPr="004C71CF">
        <w:rPr>
          <w:b w:val="0"/>
          <w:bCs/>
          <w:sz w:val="20"/>
          <w:szCs w:val="20"/>
        </w:rPr>
        <w:t xml:space="preserve">administrative penalty </w:t>
      </w:r>
      <w:r w:rsidR="005C09D0">
        <w:rPr>
          <w:b w:val="0"/>
          <w:bCs/>
          <w:sz w:val="20"/>
          <w:szCs w:val="20"/>
        </w:rPr>
        <w:t>of</w:t>
      </w:r>
      <w:r w:rsidR="005C09D0" w:rsidRPr="004C71CF">
        <w:rPr>
          <w:b w:val="0"/>
          <w:bCs/>
          <w:sz w:val="20"/>
          <w:szCs w:val="20"/>
        </w:rPr>
        <w:t xml:space="preserve"> a $</w:t>
      </w:r>
      <w:r w:rsidR="005C09D0">
        <w:rPr>
          <w:b w:val="0"/>
          <w:bCs/>
          <w:sz w:val="20"/>
          <w:szCs w:val="20"/>
        </w:rPr>
        <w:t>500</w:t>
      </w:r>
      <w:r w:rsidR="005C09D0" w:rsidRPr="004C71CF">
        <w:rPr>
          <w:b w:val="0"/>
          <w:bCs/>
          <w:sz w:val="20"/>
          <w:szCs w:val="20"/>
        </w:rPr>
        <w:t xml:space="preserve"> fine plus $500 in administrative costs</w:t>
      </w:r>
      <w:r w:rsidR="00527947">
        <w:rPr>
          <w:b w:val="0"/>
          <w:bCs/>
          <w:sz w:val="20"/>
          <w:szCs w:val="20"/>
        </w:rPr>
        <w:t>.</w:t>
      </w:r>
      <w:r w:rsidR="005C09D0" w:rsidRPr="004C71CF">
        <w:rPr>
          <w:b w:val="0"/>
          <w:bCs/>
          <w:sz w:val="20"/>
          <w:szCs w:val="20"/>
        </w:rPr>
        <w:t xml:space="preserve"> </w:t>
      </w:r>
      <w:r w:rsidR="005C09D0" w:rsidRPr="00E426A7">
        <w:rPr>
          <w:b w:val="0"/>
          <w:noProof/>
          <w:sz w:val="20"/>
          <w:szCs w:val="20"/>
        </w:rPr>
        <w:t xml:space="preserve">Mr. </w:t>
      </w:r>
      <w:r w:rsidR="005C09D0">
        <w:rPr>
          <w:b w:val="0"/>
          <w:noProof/>
          <w:sz w:val="20"/>
          <w:szCs w:val="20"/>
        </w:rPr>
        <w:t xml:space="preserve">Fine </w:t>
      </w:r>
      <w:r w:rsidR="005C09D0" w:rsidRPr="00E426A7">
        <w:rPr>
          <w:b w:val="0"/>
          <w:noProof/>
          <w:sz w:val="20"/>
          <w:szCs w:val="20"/>
        </w:rPr>
        <w:t>seconded. The motion passed</w:t>
      </w:r>
      <w:r w:rsidRPr="00B63A81">
        <w:rPr>
          <w:b w:val="0"/>
          <w:bCs/>
          <w:noProof/>
          <w:sz w:val="20"/>
          <w:szCs w:val="20"/>
        </w:rPr>
        <w:t xml:space="preserve">. </w:t>
      </w:r>
    </w:p>
    <w:p w14:paraId="1062D492" w14:textId="31762530" w:rsidR="006E50C9" w:rsidRPr="0019158F" w:rsidRDefault="002321B3" w:rsidP="0019158F">
      <w:pPr>
        <w:tabs>
          <w:tab w:val="left" w:pos="720"/>
          <w:tab w:val="left" w:pos="900"/>
          <w:tab w:val="left" w:pos="990"/>
        </w:tabs>
        <w:ind w:left="720"/>
        <w:contextualSpacing/>
        <w:jc w:val="both"/>
        <w:rPr>
          <w:smallCaps/>
          <w:sz w:val="20"/>
          <w:szCs w:val="20"/>
          <w:u w:val="single"/>
        </w:rPr>
      </w:pPr>
      <w:r w:rsidRPr="002321B3">
        <w:rPr>
          <w:smallCaps/>
          <w:sz w:val="20"/>
          <w:szCs w:val="20"/>
        </w:rPr>
        <w:t xml:space="preserve">   </w:t>
      </w:r>
    </w:p>
    <w:p w14:paraId="28DF8F0A" w14:textId="7A8CD1F7" w:rsidR="00ED2B5B" w:rsidRPr="00ED2B5B" w:rsidRDefault="005C09D0" w:rsidP="002321B3">
      <w:pPr>
        <w:numPr>
          <w:ilvl w:val="1"/>
          <w:numId w:val="6"/>
        </w:numPr>
        <w:tabs>
          <w:tab w:val="left" w:pos="720"/>
          <w:tab w:val="left" w:pos="990"/>
        </w:tabs>
        <w:ind w:left="720"/>
        <w:contextualSpacing/>
        <w:jc w:val="both"/>
        <w:rPr>
          <w:b w:val="0"/>
          <w:bCs/>
          <w:sz w:val="20"/>
          <w:szCs w:val="20"/>
        </w:rPr>
      </w:pPr>
      <w:r w:rsidRPr="005C09D0">
        <w:rPr>
          <w:smallCaps/>
          <w:sz w:val="20"/>
          <w:szCs w:val="20"/>
          <w:u w:val="single"/>
        </w:rPr>
        <w:t>GEM Construction Group, LLC</w:t>
      </w:r>
      <w:r w:rsidR="002321B3" w:rsidRPr="002321B3">
        <w:rPr>
          <w:smallCaps/>
          <w:sz w:val="20"/>
          <w:szCs w:val="20"/>
          <w:u w:val="single"/>
        </w:rPr>
        <w:t>,</w:t>
      </w:r>
      <w:r w:rsidR="002321B3" w:rsidRPr="002321B3">
        <w:rPr>
          <w:b w:val="0"/>
          <w:bCs/>
          <w:sz w:val="20"/>
          <w:szCs w:val="20"/>
        </w:rPr>
        <w:t xml:space="preserve"> </w:t>
      </w:r>
      <w:r>
        <w:rPr>
          <w:b w:val="0"/>
          <w:sz w:val="20"/>
          <w:szCs w:val="20"/>
        </w:rPr>
        <w:t>Slidell</w:t>
      </w:r>
      <w:r w:rsidR="002321B3" w:rsidRPr="002321B3">
        <w:rPr>
          <w:b w:val="0"/>
          <w:sz w:val="20"/>
          <w:szCs w:val="20"/>
        </w:rPr>
        <w:t>, Louisiana</w:t>
      </w:r>
      <w:r w:rsidR="002321B3" w:rsidRPr="002321B3">
        <w:rPr>
          <w:b w:val="0"/>
          <w:smallCaps/>
          <w:sz w:val="20"/>
          <w:szCs w:val="20"/>
        </w:rPr>
        <w:t xml:space="preserve"> </w:t>
      </w:r>
      <w:r w:rsidR="002321B3" w:rsidRPr="002321B3">
        <w:rPr>
          <w:b w:val="0"/>
          <w:bCs/>
          <w:sz w:val="20"/>
          <w:szCs w:val="20"/>
        </w:rPr>
        <w:t>–</w:t>
      </w:r>
      <w:r w:rsidR="002321B3">
        <w:rPr>
          <w:b w:val="0"/>
          <w:bCs/>
          <w:sz w:val="20"/>
          <w:szCs w:val="20"/>
        </w:rPr>
        <w:t xml:space="preserve"> </w:t>
      </w:r>
      <w:r w:rsidR="002321B3" w:rsidRPr="002321B3">
        <w:rPr>
          <w:b w:val="0"/>
          <w:bCs/>
          <w:sz w:val="20"/>
          <w:szCs w:val="20"/>
        </w:rPr>
        <w:t>La. R.S. 37:21</w:t>
      </w:r>
      <w:r>
        <w:rPr>
          <w:b w:val="0"/>
          <w:bCs/>
          <w:sz w:val="20"/>
          <w:szCs w:val="20"/>
        </w:rPr>
        <w:t>67</w:t>
      </w:r>
      <w:r w:rsidR="002321B3" w:rsidRPr="002321B3">
        <w:rPr>
          <w:b w:val="0"/>
          <w:bCs/>
          <w:sz w:val="20"/>
          <w:szCs w:val="20"/>
        </w:rPr>
        <w:t>(A)</w:t>
      </w:r>
      <w:r w:rsidR="00ED2B5B" w:rsidRPr="00ED2B5B">
        <w:t xml:space="preserve"> </w:t>
      </w:r>
    </w:p>
    <w:p w14:paraId="641EA137" w14:textId="77777777" w:rsidR="00ED2B5B" w:rsidRDefault="00ED2B5B" w:rsidP="00ED2B5B">
      <w:pPr>
        <w:tabs>
          <w:tab w:val="left" w:pos="720"/>
          <w:tab w:val="left" w:pos="990"/>
        </w:tabs>
        <w:ind w:left="720"/>
        <w:contextualSpacing/>
        <w:jc w:val="both"/>
        <w:rPr>
          <w:smallCaps/>
          <w:sz w:val="20"/>
          <w:szCs w:val="20"/>
          <w:u w:val="single"/>
        </w:rPr>
      </w:pPr>
    </w:p>
    <w:p w14:paraId="40F36E02" w14:textId="61B1C229" w:rsidR="002321B3" w:rsidRPr="002321B3" w:rsidRDefault="00ED2B5B" w:rsidP="00ED2B5B">
      <w:pPr>
        <w:tabs>
          <w:tab w:val="left" w:pos="720"/>
          <w:tab w:val="left" w:pos="990"/>
        </w:tabs>
        <w:ind w:left="720"/>
        <w:contextualSpacing/>
        <w:jc w:val="both"/>
        <w:rPr>
          <w:b w:val="0"/>
          <w:bCs/>
          <w:sz w:val="20"/>
          <w:szCs w:val="20"/>
        </w:rPr>
      </w:pPr>
      <w:r w:rsidRPr="00ED2B5B">
        <w:rPr>
          <w:b w:val="0"/>
          <w:bCs/>
          <w:sz w:val="20"/>
          <w:szCs w:val="20"/>
        </w:rPr>
        <w:t>Ms. Morgan gave a summary of the allegations and read the settlement offer presented by</w:t>
      </w:r>
      <w:r w:rsidR="005C09D0">
        <w:rPr>
          <w:b w:val="0"/>
          <w:bCs/>
          <w:sz w:val="20"/>
          <w:szCs w:val="20"/>
        </w:rPr>
        <w:t xml:space="preserve"> </w:t>
      </w:r>
      <w:r w:rsidR="005C09D0" w:rsidRPr="005C09D0">
        <w:rPr>
          <w:b w:val="0"/>
          <w:bCs/>
          <w:sz w:val="20"/>
          <w:szCs w:val="20"/>
        </w:rPr>
        <w:t>GEM CONSTRUCTION GROUP, LLC</w:t>
      </w:r>
      <w:r w:rsidRPr="00ED2B5B">
        <w:rPr>
          <w:b w:val="0"/>
          <w:bCs/>
          <w:sz w:val="20"/>
          <w:szCs w:val="20"/>
        </w:rPr>
        <w:t xml:space="preserve">. Mr. </w:t>
      </w:r>
      <w:r w:rsidRPr="00527947">
        <w:rPr>
          <w:b w:val="0"/>
          <w:bCs/>
          <w:sz w:val="20"/>
          <w:szCs w:val="20"/>
        </w:rPr>
        <w:t>Fine</w:t>
      </w:r>
      <w:r w:rsidRPr="00ED2B5B">
        <w:rPr>
          <w:b w:val="0"/>
          <w:bCs/>
          <w:sz w:val="20"/>
          <w:szCs w:val="20"/>
        </w:rPr>
        <w:t xml:space="preserve"> made a motion to accept the settlement offer as presented, which included a no contest plea. Mr. </w:t>
      </w:r>
      <w:r w:rsidR="00527947">
        <w:rPr>
          <w:b w:val="0"/>
          <w:bCs/>
          <w:sz w:val="20"/>
          <w:szCs w:val="20"/>
        </w:rPr>
        <w:t>Temple</w:t>
      </w:r>
      <w:r w:rsidRPr="00ED2B5B">
        <w:rPr>
          <w:b w:val="0"/>
          <w:bCs/>
          <w:sz w:val="20"/>
          <w:szCs w:val="20"/>
        </w:rPr>
        <w:t xml:space="preserve"> seconded. The motion passed.</w:t>
      </w:r>
    </w:p>
    <w:p w14:paraId="55D00F9A" w14:textId="77777777" w:rsidR="002321B3" w:rsidRPr="002321B3" w:rsidRDefault="002321B3" w:rsidP="002321B3">
      <w:pPr>
        <w:tabs>
          <w:tab w:val="left" w:pos="720"/>
        </w:tabs>
        <w:ind w:left="720" w:hanging="360"/>
        <w:jc w:val="both"/>
        <w:rPr>
          <w:smallCaps/>
          <w:sz w:val="20"/>
          <w:szCs w:val="20"/>
          <w:u w:val="single"/>
        </w:rPr>
      </w:pPr>
    </w:p>
    <w:p w14:paraId="07A8C0D4" w14:textId="41670EB5" w:rsidR="00C34A70" w:rsidRPr="00B972CD" w:rsidRDefault="005C09D0" w:rsidP="00B972CD">
      <w:pPr>
        <w:numPr>
          <w:ilvl w:val="1"/>
          <w:numId w:val="6"/>
        </w:numPr>
        <w:tabs>
          <w:tab w:val="left" w:pos="720"/>
          <w:tab w:val="left" w:pos="990"/>
        </w:tabs>
        <w:ind w:left="720"/>
        <w:contextualSpacing/>
        <w:jc w:val="both"/>
        <w:rPr>
          <w:b w:val="0"/>
          <w:bCs/>
          <w:sz w:val="20"/>
          <w:szCs w:val="20"/>
        </w:rPr>
      </w:pPr>
      <w:r w:rsidRPr="005C09D0">
        <w:rPr>
          <w:smallCaps/>
          <w:sz w:val="20"/>
          <w:szCs w:val="20"/>
          <w:u w:val="single"/>
        </w:rPr>
        <w:t>DMS General Construction L.L.C.</w:t>
      </w:r>
      <w:r w:rsidR="002321B3" w:rsidRPr="002321B3">
        <w:rPr>
          <w:smallCaps/>
          <w:sz w:val="20"/>
          <w:szCs w:val="20"/>
          <w:u w:val="single"/>
        </w:rPr>
        <w:t>,</w:t>
      </w:r>
      <w:r w:rsidR="002321B3" w:rsidRPr="002321B3">
        <w:rPr>
          <w:b w:val="0"/>
          <w:bCs/>
          <w:sz w:val="20"/>
          <w:szCs w:val="20"/>
        </w:rPr>
        <w:t xml:space="preserve"> </w:t>
      </w:r>
      <w:r w:rsidR="00B972CD">
        <w:rPr>
          <w:b w:val="0"/>
          <w:sz w:val="20"/>
          <w:szCs w:val="20"/>
        </w:rPr>
        <w:t>New Orleans</w:t>
      </w:r>
      <w:r w:rsidR="002321B3" w:rsidRPr="002321B3">
        <w:rPr>
          <w:b w:val="0"/>
          <w:sz w:val="20"/>
          <w:szCs w:val="20"/>
        </w:rPr>
        <w:t>, Louisiana</w:t>
      </w:r>
      <w:r w:rsidR="002321B3" w:rsidRPr="002321B3">
        <w:rPr>
          <w:b w:val="0"/>
          <w:smallCaps/>
          <w:sz w:val="20"/>
          <w:szCs w:val="20"/>
        </w:rPr>
        <w:t xml:space="preserve"> </w:t>
      </w:r>
      <w:r w:rsidR="002321B3" w:rsidRPr="002321B3">
        <w:rPr>
          <w:b w:val="0"/>
          <w:bCs/>
          <w:sz w:val="20"/>
          <w:szCs w:val="20"/>
        </w:rPr>
        <w:t>–</w:t>
      </w:r>
      <w:r w:rsidR="002321B3">
        <w:rPr>
          <w:b w:val="0"/>
          <w:bCs/>
          <w:sz w:val="20"/>
          <w:szCs w:val="20"/>
        </w:rPr>
        <w:t xml:space="preserve"> </w:t>
      </w:r>
      <w:r w:rsidR="002321B3" w:rsidRPr="002321B3">
        <w:rPr>
          <w:b w:val="0"/>
          <w:bCs/>
          <w:sz w:val="20"/>
          <w:szCs w:val="20"/>
        </w:rPr>
        <w:t>La. R.S. 37:21</w:t>
      </w:r>
      <w:r w:rsidR="00B972CD">
        <w:rPr>
          <w:b w:val="0"/>
          <w:bCs/>
          <w:sz w:val="20"/>
          <w:szCs w:val="20"/>
        </w:rPr>
        <w:t>67</w:t>
      </w:r>
      <w:r w:rsidR="002321B3" w:rsidRPr="002321B3">
        <w:rPr>
          <w:b w:val="0"/>
          <w:bCs/>
          <w:sz w:val="20"/>
          <w:szCs w:val="20"/>
        </w:rPr>
        <w:t>(A)</w:t>
      </w:r>
    </w:p>
    <w:p w14:paraId="4C8C1402" w14:textId="77777777" w:rsidR="00B972CD" w:rsidRDefault="00B972CD" w:rsidP="00B972CD">
      <w:pPr>
        <w:tabs>
          <w:tab w:val="left" w:pos="720"/>
          <w:tab w:val="left" w:pos="900"/>
          <w:tab w:val="left" w:pos="990"/>
        </w:tabs>
        <w:ind w:left="720"/>
        <w:contextualSpacing/>
        <w:jc w:val="both"/>
        <w:rPr>
          <w:smallCaps/>
          <w:sz w:val="20"/>
          <w:szCs w:val="20"/>
          <w:u w:val="single"/>
        </w:rPr>
      </w:pPr>
    </w:p>
    <w:p w14:paraId="1C61C669" w14:textId="0BEA3556" w:rsidR="00692CC6" w:rsidRPr="00692CC6" w:rsidRDefault="00B972CD" w:rsidP="0019158F">
      <w:pPr>
        <w:tabs>
          <w:tab w:val="left" w:pos="360"/>
          <w:tab w:val="left" w:pos="720"/>
          <w:tab w:val="left" w:pos="900"/>
          <w:tab w:val="left" w:pos="990"/>
        </w:tabs>
        <w:ind w:left="720"/>
        <w:jc w:val="both"/>
        <w:rPr>
          <w:b w:val="0"/>
          <w:sz w:val="20"/>
          <w:szCs w:val="20"/>
        </w:rPr>
      </w:pPr>
      <w:r w:rsidRPr="00A55E59">
        <w:rPr>
          <w:b w:val="0"/>
          <w:bCs/>
          <w:sz w:val="20"/>
          <w:szCs w:val="20"/>
        </w:rPr>
        <w:t xml:space="preserve">Ms. Morgan gave a summary of the allegations. </w:t>
      </w:r>
      <w:r w:rsidRPr="00527947">
        <w:rPr>
          <w:b w:val="0"/>
          <w:bCs/>
          <w:sz w:val="20"/>
          <w:szCs w:val="20"/>
        </w:rPr>
        <w:t>Dennis Shelton was present and was sworn in. Mr. Shelton entered a denial plea. Brad Hassert, Compliance Director, who was previously sworn, was called to the stand</w:t>
      </w:r>
      <w:r w:rsidR="00527947" w:rsidRPr="00527947">
        <w:rPr>
          <w:b w:val="0"/>
          <w:bCs/>
          <w:sz w:val="20"/>
          <w:szCs w:val="20"/>
        </w:rPr>
        <w:t>.</w:t>
      </w:r>
      <w:r w:rsidRPr="00527947">
        <w:rPr>
          <w:b w:val="0"/>
          <w:bCs/>
          <w:sz w:val="20"/>
          <w:szCs w:val="20"/>
        </w:rPr>
        <w:t xml:space="preserve"> </w:t>
      </w:r>
      <w:r w:rsidR="00527947" w:rsidRPr="00527947">
        <w:rPr>
          <w:b w:val="0"/>
          <w:bCs/>
          <w:sz w:val="20"/>
          <w:szCs w:val="20"/>
        </w:rPr>
        <w:t xml:space="preserve">Mr. Hassert </w:t>
      </w:r>
      <w:r w:rsidRPr="00527947">
        <w:rPr>
          <w:b w:val="0"/>
          <w:bCs/>
          <w:sz w:val="20"/>
          <w:szCs w:val="20"/>
        </w:rPr>
        <w:t>reviewed the exhibit</w:t>
      </w:r>
      <w:r w:rsidRPr="00A55E59">
        <w:rPr>
          <w:b w:val="0"/>
          <w:bCs/>
          <w:sz w:val="20"/>
          <w:szCs w:val="20"/>
        </w:rPr>
        <w:t xml:space="preserve"> packet</w:t>
      </w:r>
      <w:r w:rsidR="00527947">
        <w:rPr>
          <w:b w:val="0"/>
          <w:bCs/>
          <w:sz w:val="20"/>
          <w:szCs w:val="20"/>
        </w:rPr>
        <w:t xml:space="preserve"> and provided testimony to the board</w:t>
      </w:r>
      <w:r w:rsidRPr="00A55E59">
        <w:rPr>
          <w:b w:val="0"/>
          <w:bCs/>
          <w:sz w:val="20"/>
          <w:szCs w:val="20"/>
        </w:rPr>
        <w:t xml:space="preserve">. Mr. Landreneau entered the exhibit packet into </w:t>
      </w:r>
      <w:proofErr w:type="gramStart"/>
      <w:r w:rsidRPr="00A55E59">
        <w:rPr>
          <w:b w:val="0"/>
          <w:bCs/>
          <w:sz w:val="20"/>
          <w:szCs w:val="20"/>
        </w:rPr>
        <w:t>evidence</w:t>
      </w:r>
      <w:proofErr w:type="gramEnd"/>
      <w:r w:rsidRPr="00A55E59">
        <w:rPr>
          <w:b w:val="0"/>
          <w:bCs/>
          <w:sz w:val="20"/>
          <w:szCs w:val="20"/>
        </w:rPr>
        <w:t xml:space="preserve"> and it was admitted. Mr. Landreneau questioned M</w:t>
      </w:r>
      <w:r>
        <w:rPr>
          <w:b w:val="0"/>
          <w:bCs/>
          <w:sz w:val="20"/>
          <w:szCs w:val="20"/>
        </w:rPr>
        <w:t xml:space="preserve">r. </w:t>
      </w:r>
      <w:r w:rsidR="00CD004A" w:rsidRPr="00527947">
        <w:rPr>
          <w:b w:val="0"/>
          <w:bCs/>
          <w:sz w:val="20"/>
          <w:szCs w:val="20"/>
        </w:rPr>
        <w:t>Shelton</w:t>
      </w:r>
      <w:r w:rsidRPr="00A55E59">
        <w:rPr>
          <w:b w:val="0"/>
          <w:bCs/>
          <w:sz w:val="20"/>
          <w:szCs w:val="20"/>
        </w:rPr>
        <w:t>. M</w:t>
      </w:r>
      <w:r>
        <w:rPr>
          <w:b w:val="0"/>
          <w:bCs/>
          <w:sz w:val="20"/>
          <w:szCs w:val="20"/>
        </w:rPr>
        <w:t>r</w:t>
      </w:r>
      <w:r w:rsidRPr="00A55E59">
        <w:rPr>
          <w:b w:val="0"/>
          <w:bCs/>
          <w:sz w:val="20"/>
          <w:szCs w:val="20"/>
        </w:rPr>
        <w:t xml:space="preserve">. </w:t>
      </w:r>
      <w:r w:rsidR="00CD004A" w:rsidRPr="00527947">
        <w:rPr>
          <w:b w:val="0"/>
          <w:bCs/>
          <w:sz w:val="20"/>
          <w:szCs w:val="20"/>
        </w:rPr>
        <w:t>Shelton</w:t>
      </w:r>
      <w:r w:rsidRPr="00A55E59">
        <w:rPr>
          <w:b w:val="0"/>
          <w:bCs/>
          <w:sz w:val="20"/>
          <w:szCs w:val="20"/>
        </w:rPr>
        <w:t xml:space="preserve"> gave a statement to the board regarding this matter.</w:t>
      </w:r>
      <w:r w:rsidR="00CD004A">
        <w:rPr>
          <w:b w:val="0"/>
          <w:bCs/>
          <w:sz w:val="20"/>
          <w:szCs w:val="20"/>
        </w:rPr>
        <w:t xml:space="preserve"> The board questioned Mr. Shelton. Mr. Shelton gave a</w:t>
      </w:r>
      <w:r w:rsidR="0073452F">
        <w:rPr>
          <w:b w:val="0"/>
          <w:bCs/>
          <w:sz w:val="20"/>
          <w:szCs w:val="20"/>
        </w:rPr>
        <w:t>n additional</w:t>
      </w:r>
      <w:r w:rsidR="00CD004A">
        <w:rPr>
          <w:b w:val="0"/>
          <w:bCs/>
          <w:sz w:val="20"/>
          <w:szCs w:val="20"/>
        </w:rPr>
        <w:t xml:space="preserve"> statement.</w:t>
      </w:r>
      <w:r>
        <w:rPr>
          <w:b w:val="0"/>
          <w:bCs/>
          <w:sz w:val="20"/>
          <w:szCs w:val="20"/>
        </w:rPr>
        <w:t xml:space="preserve"> </w:t>
      </w:r>
      <w:r w:rsidR="00692CC6" w:rsidRPr="0073452F">
        <w:rPr>
          <w:b w:val="0"/>
          <w:sz w:val="20"/>
          <w:szCs w:val="20"/>
        </w:rPr>
        <w:t>Mr.</w:t>
      </w:r>
      <w:r w:rsidR="00692CC6">
        <w:rPr>
          <w:b w:val="0"/>
          <w:sz w:val="20"/>
          <w:szCs w:val="20"/>
        </w:rPr>
        <w:t xml:space="preserve"> </w:t>
      </w:r>
      <w:r w:rsidR="0073452F">
        <w:rPr>
          <w:b w:val="0"/>
          <w:sz w:val="20"/>
          <w:szCs w:val="20"/>
        </w:rPr>
        <w:t>Landreneau</w:t>
      </w:r>
      <w:r w:rsidR="00692CC6" w:rsidRPr="00692CC6">
        <w:rPr>
          <w:b w:val="0"/>
          <w:sz w:val="20"/>
          <w:szCs w:val="20"/>
        </w:rPr>
        <w:t xml:space="preserve"> requested that this matter be continued. Mr. </w:t>
      </w:r>
      <w:r w:rsidR="0073452F">
        <w:rPr>
          <w:b w:val="0"/>
          <w:sz w:val="20"/>
          <w:szCs w:val="20"/>
        </w:rPr>
        <w:t>Fine</w:t>
      </w:r>
      <w:r w:rsidR="00692CC6" w:rsidRPr="00692CC6">
        <w:rPr>
          <w:b w:val="0"/>
          <w:sz w:val="20"/>
          <w:szCs w:val="20"/>
        </w:rPr>
        <w:t xml:space="preserve"> made a motion to grant the continuance. </w:t>
      </w:r>
      <w:r w:rsidR="00692CC6" w:rsidRPr="0073452F">
        <w:rPr>
          <w:b w:val="0"/>
          <w:sz w:val="20"/>
          <w:szCs w:val="20"/>
        </w:rPr>
        <w:t>Mr.</w:t>
      </w:r>
      <w:r w:rsidR="0073452F">
        <w:rPr>
          <w:b w:val="0"/>
          <w:sz w:val="20"/>
          <w:szCs w:val="20"/>
        </w:rPr>
        <w:t xml:space="preserve"> Temple</w:t>
      </w:r>
      <w:r w:rsidR="00692CC6" w:rsidRPr="00692CC6">
        <w:rPr>
          <w:b w:val="0"/>
          <w:sz w:val="20"/>
          <w:szCs w:val="20"/>
        </w:rPr>
        <w:t xml:space="preserve"> seconded. The motion passed.</w:t>
      </w:r>
    </w:p>
    <w:p w14:paraId="1C1D0893" w14:textId="24A7BC98" w:rsidR="00A55E59" w:rsidRDefault="00A55E59" w:rsidP="0073452F">
      <w:pPr>
        <w:tabs>
          <w:tab w:val="left" w:pos="720"/>
          <w:tab w:val="left" w:pos="990"/>
        </w:tabs>
        <w:ind w:firstLine="720"/>
        <w:contextualSpacing/>
        <w:jc w:val="both"/>
        <w:rPr>
          <w:smallCaps/>
          <w:sz w:val="20"/>
          <w:szCs w:val="20"/>
          <w:u w:val="single"/>
        </w:rPr>
      </w:pPr>
    </w:p>
    <w:p w14:paraId="51FAE27E" w14:textId="20CFDC5C" w:rsidR="0073452F" w:rsidRDefault="0073452F" w:rsidP="0073452F">
      <w:pPr>
        <w:tabs>
          <w:tab w:val="left" w:pos="720"/>
          <w:tab w:val="left" w:pos="990"/>
        </w:tabs>
        <w:ind w:firstLine="720"/>
        <w:contextualSpacing/>
        <w:jc w:val="both"/>
        <w:rPr>
          <w:smallCaps/>
          <w:sz w:val="20"/>
          <w:szCs w:val="20"/>
          <w:u w:val="single"/>
        </w:rPr>
      </w:pPr>
    </w:p>
    <w:p w14:paraId="61456E11" w14:textId="3F9C684E" w:rsidR="0073452F" w:rsidRDefault="0073452F" w:rsidP="0073452F">
      <w:pPr>
        <w:tabs>
          <w:tab w:val="left" w:pos="720"/>
          <w:tab w:val="left" w:pos="990"/>
        </w:tabs>
        <w:ind w:firstLine="720"/>
        <w:contextualSpacing/>
        <w:jc w:val="both"/>
        <w:rPr>
          <w:smallCaps/>
          <w:sz w:val="20"/>
          <w:szCs w:val="20"/>
          <w:u w:val="single"/>
        </w:rPr>
      </w:pPr>
    </w:p>
    <w:p w14:paraId="6E5A41EA" w14:textId="179F9616" w:rsidR="0073452F" w:rsidRDefault="0073452F" w:rsidP="0073452F">
      <w:pPr>
        <w:tabs>
          <w:tab w:val="left" w:pos="720"/>
          <w:tab w:val="left" w:pos="990"/>
        </w:tabs>
        <w:ind w:firstLine="720"/>
        <w:contextualSpacing/>
        <w:jc w:val="both"/>
        <w:rPr>
          <w:smallCaps/>
          <w:sz w:val="20"/>
          <w:szCs w:val="20"/>
          <w:u w:val="single"/>
        </w:rPr>
      </w:pPr>
    </w:p>
    <w:p w14:paraId="604D8901" w14:textId="77777777" w:rsidR="0073452F" w:rsidRPr="002321B3" w:rsidRDefault="0073452F" w:rsidP="0073452F">
      <w:pPr>
        <w:tabs>
          <w:tab w:val="left" w:pos="720"/>
          <w:tab w:val="left" w:pos="990"/>
        </w:tabs>
        <w:ind w:firstLine="720"/>
        <w:contextualSpacing/>
        <w:jc w:val="both"/>
        <w:rPr>
          <w:smallCaps/>
          <w:sz w:val="20"/>
          <w:szCs w:val="20"/>
          <w:u w:val="single"/>
        </w:rPr>
      </w:pPr>
    </w:p>
    <w:p w14:paraId="52E8CEB7" w14:textId="2211F76F" w:rsidR="00ED2B5B" w:rsidRPr="00ED2B5B" w:rsidRDefault="00B972CD" w:rsidP="002321B3">
      <w:pPr>
        <w:numPr>
          <w:ilvl w:val="1"/>
          <w:numId w:val="6"/>
        </w:numPr>
        <w:tabs>
          <w:tab w:val="left" w:pos="720"/>
          <w:tab w:val="left" w:pos="990"/>
        </w:tabs>
        <w:ind w:left="720"/>
        <w:contextualSpacing/>
        <w:jc w:val="both"/>
        <w:rPr>
          <w:b w:val="0"/>
          <w:noProof/>
          <w:sz w:val="20"/>
          <w:szCs w:val="20"/>
        </w:rPr>
      </w:pPr>
      <w:r w:rsidRPr="00B972CD">
        <w:rPr>
          <w:smallCaps/>
          <w:sz w:val="20"/>
          <w:szCs w:val="20"/>
          <w:u w:val="single"/>
        </w:rPr>
        <w:lastRenderedPageBreak/>
        <w:t>Best in the Business Construction Company LLC</w:t>
      </w:r>
      <w:r w:rsidR="002321B3" w:rsidRPr="002321B3">
        <w:rPr>
          <w:smallCaps/>
          <w:sz w:val="20"/>
          <w:szCs w:val="20"/>
          <w:u w:val="single"/>
        </w:rPr>
        <w:t>,</w:t>
      </w:r>
      <w:r w:rsidR="002321B3" w:rsidRPr="002321B3">
        <w:rPr>
          <w:smallCaps/>
          <w:sz w:val="20"/>
          <w:szCs w:val="20"/>
        </w:rPr>
        <w:t xml:space="preserve"> </w:t>
      </w:r>
      <w:r w:rsidR="00692CC6">
        <w:rPr>
          <w:b w:val="0"/>
          <w:bCs/>
          <w:sz w:val="20"/>
          <w:szCs w:val="20"/>
        </w:rPr>
        <w:t>Lafayette</w:t>
      </w:r>
      <w:r w:rsidR="002321B3" w:rsidRPr="002321B3">
        <w:rPr>
          <w:b w:val="0"/>
          <w:bCs/>
          <w:sz w:val="20"/>
          <w:szCs w:val="20"/>
        </w:rPr>
        <w:t>, Louisiana –</w:t>
      </w:r>
      <w:r w:rsidR="002321B3">
        <w:rPr>
          <w:b w:val="0"/>
          <w:bCs/>
          <w:sz w:val="20"/>
          <w:szCs w:val="20"/>
        </w:rPr>
        <w:t xml:space="preserve"> </w:t>
      </w:r>
      <w:r w:rsidR="002321B3" w:rsidRPr="002321B3">
        <w:rPr>
          <w:b w:val="0"/>
          <w:bCs/>
          <w:sz w:val="20"/>
          <w:szCs w:val="20"/>
        </w:rPr>
        <w:t>La. R.S. 37:2175.3(A)(1)</w:t>
      </w:r>
      <w:r w:rsidR="00ED2B5B" w:rsidRPr="00ED2B5B">
        <w:t xml:space="preserve"> </w:t>
      </w:r>
    </w:p>
    <w:p w14:paraId="484F14D4" w14:textId="77777777" w:rsidR="00ED2B5B" w:rsidRDefault="00ED2B5B" w:rsidP="00ED2B5B">
      <w:pPr>
        <w:pStyle w:val="ListParagraph"/>
        <w:rPr>
          <w:b w:val="0"/>
          <w:bCs/>
          <w:sz w:val="20"/>
          <w:szCs w:val="20"/>
        </w:rPr>
      </w:pPr>
    </w:p>
    <w:p w14:paraId="62A86D50" w14:textId="3A573C6F" w:rsidR="002321B3" w:rsidRDefault="00692CC6" w:rsidP="002321B3">
      <w:pPr>
        <w:tabs>
          <w:tab w:val="left" w:pos="720"/>
        </w:tabs>
        <w:ind w:left="720" w:hanging="360"/>
        <w:jc w:val="both"/>
        <w:rPr>
          <w:b w:val="0"/>
          <w:bCs/>
          <w:sz w:val="20"/>
          <w:szCs w:val="20"/>
        </w:rPr>
      </w:pPr>
      <w:r>
        <w:rPr>
          <w:b w:val="0"/>
          <w:bCs/>
          <w:sz w:val="20"/>
          <w:szCs w:val="20"/>
        </w:rPr>
        <w:t xml:space="preserve">       </w:t>
      </w:r>
      <w:r w:rsidRPr="00692CC6">
        <w:rPr>
          <w:b w:val="0"/>
          <w:bCs/>
          <w:sz w:val="20"/>
          <w:szCs w:val="20"/>
        </w:rPr>
        <w:t xml:space="preserve">Ms. Morgan gave a summary of the allegations. No one was present on behalf of BEST IN THE BUSINESS CONSTRUCTION COMPANY LLC. Brad Hassert, Compliance Director, who was previously sworn, was called to the stand. Mr. Hassert reviewed the exhibit packet and provided testimony for the board. Mr. Landreneau entered the exhibit packet into </w:t>
      </w:r>
      <w:proofErr w:type="gramStart"/>
      <w:r w:rsidRPr="00692CC6">
        <w:rPr>
          <w:b w:val="0"/>
          <w:bCs/>
          <w:sz w:val="20"/>
          <w:szCs w:val="20"/>
        </w:rPr>
        <w:t>evidence</w:t>
      </w:r>
      <w:proofErr w:type="gramEnd"/>
      <w:r w:rsidRPr="00692CC6">
        <w:rPr>
          <w:b w:val="0"/>
          <w:bCs/>
          <w:sz w:val="20"/>
          <w:szCs w:val="20"/>
        </w:rPr>
        <w:t xml:space="preserve"> and it was admitted. Mr. </w:t>
      </w:r>
      <w:r>
        <w:rPr>
          <w:b w:val="0"/>
          <w:bCs/>
          <w:sz w:val="20"/>
          <w:szCs w:val="20"/>
        </w:rPr>
        <w:t>Temple</w:t>
      </w:r>
      <w:r w:rsidRPr="00692CC6">
        <w:rPr>
          <w:b w:val="0"/>
          <w:bCs/>
          <w:sz w:val="20"/>
          <w:szCs w:val="20"/>
        </w:rPr>
        <w:t xml:space="preserve"> made a motion to find</w:t>
      </w:r>
      <w:r>
        <w:rPr>
          <w:b w:val="0"/>
          <w:bCs/>
          <w:sz w:val="20"/>
          <w:szCs w:val="20"/>
        </w:rPr>
        <w:t xml:space="preserve"> </w:t>
      </w:r>
      <w:r w:rsidRPr="00692CC6">
        <w:rPr>
          <w:b w:val="0"/>
          <w:bCs/>
          <w:sz w:val="20"/>
          <w:szCs w:val="20"/>
        </w:rPr>
        <w:t xml:space="preserve">BEST IN THE BUSINESS CONSTRUCTION COMPANY LLC to be in violation, to assess the maximum fine plus $1000 in administrative costs and to issue a </w:t>
      </w:r>
      <w:proofErr w:type="gramStart"/>
      <w:r w:rsidRPr="00692CC6">
        <w:rPr>
          <w:b w:val="0"/>
          <w:bCs/>
          <w:sz w:val="20"/>
          <w:szCs w:val="20"/>
        </w:rPr>
        <w:t>cease and desist</w:t>
      </w:r>
      <w:proofErr w:type="gramEnd"/>
      <w:r w:rsidRPr="00692CC6">
        <w:rPr>
          <w:b w:val="0"/>
          <w:bCs/>
          <w:sz w:val="20"/>
          <w:szCs w:val="20"/>
        </w:rPr>
        <w:t xml:space="preserve"> order. Mr. </w:t>
      </w:r>
      <w:r w:rsidR="0073452F">
        <w:rPr>
          <w:b w:val="0"/>
          <w:bCs/>
          <w:sz w:val="20"/>
          <w:szCs w:val="20"/>
        </w:rPr>
        <w:t>Fine</w:t>
      </w:r>
      <w:r w:rsidRPr="00692CC6">
        <w:rPr>
          <w:b w:val="0"/>
          <w:bCs/>
          <w:sz w:val="20"/>
          <w:szCs w:val="20"/>
        </w:rPr>
        <w:t xml:space="preserve"> seconded. The motion passed</w:t>
      </w:r>
    </w:p>
    <w:p w14:paraId="5A843400" w14:textId="77777777" w:rsidR="00692CC6" w:rsidRPr="002321B3" w:rsidRDefault="00692CC6" w:rsidP="002321B3">
      <w:pPr>
        <w:tabs>
          <w:tab w:val="left" w:pos="720"/>
        </w:tabs>
        <w:ind w:left="720" w:hanging="360"/>
        <w:jc w:val="both"/>
        <w:rPr>
          <w:smallCaps/>
          <w:sz w:val="20"/>
          <w:szCs w:val="20"/>
          <w:u w:val="single"/>
        </w:rPr>
      </w:pPr>
    </w:p>
    <w:p w14:paraId="51058F98" w14:textId="54C615B1" w:rsidR="00CC6137" w:rsidRPr="00CC6137" w:rsidRDefault="00CD004A" w:rsidP="002321B3">
      <w:pPr>
        <w:numPr>
          <w:ilvl w:val="1"/>
          <w:numId w:val="6"/>
        </w:numPr>
        <w:tabs>
          <w:tab w:val="left" w:pos="720"/>
          <w:tab w:val="left" w:pos="990"/>
        </w:tabs>
        <w:ind w:left="720"/>
        <w:contextualSpacing/>
        <w:jc w:val="both"/>
        <w:rPr>
          <w:b w:val="0"/>
          <w:noProof/>
          <w:sz w:val="20"/>
          <w:szCs w:val="20"/>
        </w:rPr>
      </w:pPr>
      <w:r w:rsidRPr="00CD004A">
        <w:rPr>
          <w:smallCaps/>
          <w:sz w:val="20"/>
          <w:szCs w:val="20"/>
          <w:u w:val="single"/>
        </w:rPr>
        <w:t>Zion Custom Works LLC,</w:t>
      </w:r>
      <w:r w:rsidRPr="006802BD">
        <w:rPr>
          <w:bCs/>
          <w:smallCaps/>
          <w:sz w:val="20"/>
          <w:szCs w:val="20"/>
        </w:rPr>
        <w:t xml:space="preserve"> </w:t>
      </w:r>
      <w:r w:rsidR="00692CC6">
        <w:rPr>
          <w:b w:val="0"/>
          <w:bCs/>
          <w:sz w:val="20"/>
          <w:szCs w:val="20"/>
        </w:rPr>
        <w:t>Prairieville</w:t>
      </w:r>
      <w:r w:rsidR="002321B3" w:rsidRPr="002321B3">
        <w:rPr>
          <w:b w:val="0"/>
          <w:bCs/>
          <w:sz w:val="20"/>
          <w:szCs w:val="20"/>
        </w:rPr>
        <w:t xml:space="preserve">, </w:t>
      </w:r>
      <w:r w:rsidR="006802BD">
        <w:rPr>
          <w:b w:val="0"/>
          <w:bCs/>
          <w:sz w:val="20"/>
          <w:szCs w:val="20"/>
        </w:rPr>
        <w:t>Louisiana</w:t>
      </w:r>
      <w:r w:rsidR="002321B3" w:rsidRPr="002321B3">
        <w:rPr>
          <w:b w:val="0"/>
          <w:bCs/>
          <w:sz w:val="20"/>
          <w:szCs w:val="20"/>
        </w:rPr>
        <w:t xml:space="preserve"> –</w:t>
      </w:r>
      <w:r w:rsidR="002321B3">
        <w:rPr>
          <w:b w:val="0"/>
          <w:bCs/>
          <w:sz w:val="20"/>
          <w:szCs w:val="20"/>
        </w:rPr>
        <w:t xml:space="preserve"> </w:t>
      </w:r>
      <w:r w:rsidR="002321B3" w:rsidRPr="002321B3">
        <w:rPr>
          <w:b w:val="0"/>
          <w:bCs/>
          <w:sz w:val="20"/>
          <w:szCs w:val="20"/>
        </w:rPr>
        <w:t>La. R.S. 37:2175.3(A)(1)</w:t>
      </w:r>
      <w:r w:rsidR="00CC6137" w:rsidRPr="00CC6137">
        <w:t xml:space="preserve"> </w:t>
      </w:r>
    </w:p>
    <w:p w14:paraId="2B8041FB" w14:textId="77777777" w:rsidR="00CC6137" w:rsidRDefault="00CC6137" w:rsidP="00CC6137">
      <w:pPr>
        <w:tabs>
          <w:tab w:val="left" w:pos="720"/>
          <w:tab w:val="left" w:pos="990"/>
        </w:tabs>
        <w:ind w:left="720"/>
        <w:contextualSpacing/>
        <w:jc w:val="both"/>
        <w:rPr>
          <w:smallCaps/>
          <w:sz w:val="20"/>
          <w:szCs w:val="20"/>
          <w:u w:val="single"/>
        </w:rPr>
      </w:pPr>
    </w:p>
    <w:p w14:paraId="5CD28AB9" w14:textId="3CB5A6B4" w:rsidR="00692CC6" w:rsidRPr="00692CC6" w:rsidRDefault="00692CC6" w:rsidP="00692CC6">
      <w:pPr>
        <w:tabs>
          <w:tab w:val="left" w:pos="720"/>
          <w:tab w:val="left" w:pos="990"/>
        </w:tabs>
        <w:ind w:left="720"/>
        <w:contextualSpacing/>
        <w:jc w:val="both"/>
        <w:rPr>
          <w:b w:val="0"/>
          <w:bCs/>
          <w:sz w:val="20"/>
          <w:szCs w:val="20"/>
        </w:rPr>
      </w:pPr>
      <w:r w:rsidRPr="00692CC6">
        <w:rPr>
          <w:b w:val="0"/>
          <w:bCs/>
          <w:sz w:val="20"/>
          <w:szCs w:val="20"/>
        </w:rPr>
        <w:t xml:space="preserve">Ms. Morgan gave a summary of the allegations. No one was present on behalf of ZION CUSTOM WORKS LLC. Brad Hassert, Compliance Director, who was previously sworn, was called to the stand. Mr. Hassert reviewed the exhibit packet and provided testimony for the board. Mr. Landreneau entered the exhibit packet into </w:t>
      </w:r>
      <w:proofErr w:type="gramStart"/>
      <w:r w:rsidRPr="00692CC6">
        <w:rPr>
          <w:b w:val="0"/>
          <w:bCs/>
          <w:sz w:val="20"/>
          <w:szCs w:val="20"/>
        </w:rPr>
        <w:t>evidence</w:t>
      </w:r>
      <w:proofErr w:type="gramEnd"/>
      <w:r w:rsidRPr="00692CC6">
        <w:rPr>
          <w:b w:val="0"/>
          <w:bCs/>
          <w:sz w:val="20"/>
          <w:szCs w:val="20"/>
        </w:rPr>
        <w:t xml:space="preserve"> and it was admitted. Mr. </w:t>
      </w:r>
      <w:r w:rsidR="0073452F">
        <w:rPr>
          <w:b w:val="0"/>
          <w:bCs/>
          <w:sz w:val="20"/>
          <w:szCs w:val="20"/>
        </w:rPr>
        <w:t>Fine</w:t>
      </w:r>
      <w:r w:rsidRPr="00692CC6">
        <w:rPr>
          <w:b w:val="0"/>
          <w:bCs/>
          <w:sz w:val="20"/>
          <w:szCs w:val="20"/>
        </w:rPr>
        <w:t xml:space="preserve"> made a motion to find ZION CUSTOM WORKS LLC to be in violation, to assess the maximum fine plus $1000 in administrative costs and to issue a </w:t>
      </w:r>
      <w:proofErr w:type="gramStart"/>
      <w:r w:rsidRPr="00692CC6">
        <w:rPr>
          <w:b w:val="0"/>
          <w:bCs/>
          <w:sz w:val="20"/>
          <w:szCs w:val="20"/>
        </w:rPr>
        <w:t>cease and desist</w:t>
      </w:r>
      <w:proofErr w:type="gramEnd"/>
      <w:r w:rsidRPr="00692CC6">
        <w:rPr>
          <w:b w:val="0"/>
          <w:bCs/>
          <w:sz w:val="20"/>
          <w:szCs w:val="20"/>
        </w:rPr>
        <w:t xml:space="preserve"> order. Mr. </w:t>
      </w:r>
      <w:r w:rsidR="0073452F">
        <w:rPr>
          <w:b w:val="0"/>
          <w:bCs/>
          <w:sz w:val="20"/>
          <w:szCs w:val="20"/>
        </w:rPr>
        <w:t>Temple</w:t>
      </w:r>
      <w:r w:rsidRPr="00692CC6">
        <w:rPr>
          <w:b w:val="0"/>
          <w:bCs/>
          <w:sz w:val="20"/>
          <w:szCs w:val="20"/>
        </w:rPr>
        <w:t xml:space="preserve"> seconded. The motion passed</w:t>
      </w:r>
    </w:p>
    <w:p w14:paraId="48F13193" w14:textId="77777777" w:rsidR="002321B3" w:rsidRPr="002321B3" w:rsidRDefault="002321B3" w:rsidP="002321B3">
      <w:pPr>
        <w:jc w:val="both"/>
        <w:rPr>
          <w:smallCaps/>
          <w:sz w:val="20"/>
          <w:szCs w:val="20"/>
          <w:u w:val="single"/>
        </w:rPr>
      </w:pPr>
    </w:p>
    <w:p w14:paraId="1FAF92B0" w14:textId="444CF452" w:rsidR="00A34147" w:rsidRPr="00A34147" w:rsidRDefault="00CD004A" w:rsidP="002321B3">
      <w:pPr>
        <w:numPr>
          <w:ilvl w:val="1"/>
          <w:numId w:val="6"/>
        </w:numPr>
        <w:tabs>
          <w:tab w:val="left" w:pos="720"/>
          <w:tab w:val="left" w:pos="900"/>
          <w:tab w:val="left" w:pos="990"/>
        </w:tabs>
        <w:ind w:left="720"/>
        <w:contextualSpacing/>
        <w:jc w:val="both"/>
        <w:rPr>
          <w:b w:val="0"/>
          <w:noProof/>
          <w:sz w:val="20"/>
          <w:szCs w:val="20"/>
        </w:rPr>
      </w:pPr>
      <w:r w:rsidRPr="00CD004A">
        <w:rPr>
          <w:smallCaps/>
          <w:sz w:val="20"/>
          <w:szCs w:val="20"/>
          <w:u w:val="single"/>
        </w:rPr>
        <w:t>Breaux’s Heating &amp; Air Conditioning Service Inc.,</w:t>
      </w:r>
      <w:r w:rsidRPr="006802BD">
        <w:rPr>
          <w:bCs/>
          <w:smallCaps/>
          <w:sz w:val="20"/>
          <w:szCs w:val="20"/>
        </w:rPr>
        <w:t xml:space="preserve"> </w:t>
      </w:r>
      <w:r>
        <w:rPr>
          <w:b w:val="0"/>
          <w:bCs/>
          <w:sz w:val="20"/>
          <w:szCs w:val="20"/>
        </w:rPr>
        <w:t>Baton Rouge</w:t>
      </w:r>
      <w:r w:rsidR="002321B3" w:rsidRPr="002321B3">
        <w:rPr>
          <w:b w:val="0"/>
          <w:bCs/>
          <w:sz w:val="20"/>
          <w:szCs w:val="20"/>
        </w:rPr>
        <w:t>, Louisiana –</w:t>
      </w:r>
      <w:r w:rsidR="002321B3">
        <w:rPr>
          <w:b w:val="0"/>
          <w:bCs/>
          <w:sz w:val="20"/>
          <w:szCs w:val="20"/>
        </w:rPr>
        <w:t xml:space="preserve"> </w:t>
      </w:r>
      <w:r w:rsidR="002321B3" w:rsidRPr="002321B3">
        <w:rPr>
          <w:b w:val="0"/>
          <w:bCs/>
          <w:sz w:val="20"/>
          <w:szCs w:val="20"/>
        </w:rPr>
        <w:t>La. R.S. 37:21</w:t>
      </w:r>
      <w:r>
        <w:rPr>
          <w:b w:val="0"/>
          <w:bCs/>
          <w:sz w:val="20"/>
          <w:szCs w:val="20"/>
        </w:rPr>
        <w:t>85</w:t>
      </w:r>
      <w:r w:rsidR="002321B3" w:rsidRPr="002321B3">
        <w:rPr>
          <w:b w:val="0"/>
          <w:bCs/>
          <w:sz w:val="20"/>
          <w:szCs w:val="20"/>
        </w:rPr>
        <w:t>(A</w:t>
      </w:r>
      <w:r>
        <w:rPr>
          <w:b w:val="0"/>
          <w:bCs/>
          <w:sz w:val="20"/>
          <w:szCs w:val="20"/>
        </w:rPr>
        <w:t>)</w:t>
      </w:r>
      <w:r w:rsidR="00A34147" w:rsidRPr="00A34147">
        <w:t xml:space="preserve"> </w:t>
      </w:r>
    </w:p>
    <w:p w14:paraId="2D9B33AB" w14:textId="77777777" w:rsidR="00A34147" w:rsidRDefault="00A34147" w:rsidP="00A34147">
      <w:pPr>
        <w:pStyle w:val="ListParagraph"/>
        <w:rPr>
          <w:b w:val="0"/>
          <w:bCs/>
          <w:sz w:val="20"/>
          <w:szCs w:val="20"/>
        </w:rPr>
      </w:pPr>
    </w:p>
    <w:p w14:paraId="6807B8E1" w14:textId="755B6671" w:rsidR="002321B3" w:rsidRPr="00846AC3" w:rsidRDefault="00297F48" w:rsidP="00297F48">
      <w:pPr>
        <w:tabs>
          <w:tab w:val="left" w:pos="720"/>
          <w:tab w:val="left" w:pos="900"/>
          <w:tab w:val="left" w:pos="990"/>
        </w:tabs>
        <w:ind w:left="720"/>
        <w:contextualSpacing/>
        <w:jc w:val="both"/>
        <w:rPr>
          <w:b w:val="0"/>
          <w:bCs/>
          <w:sz w:val="20"/>
          <w:szCs w:val="20"/>
        </w:rPr>
      </w:pPr>
      <w:r w:rsidRPr="00297F48">
        <w:rPr>
          <w:b w:val="0"/>
          <w:bCs/>
          <w:sz w:val="20"/>
          <w:szCs w:val="20"/>
        </w:rPr>
        <w:t xml:space="preserve">Ms. Morgan gave a summary of the allegations. </w:t>
      </w:r>
      <w:r w:rsidRPr="0073452F">
        <w:rPr>
          <w:b w:val="0"/>
          <w:bCs/>
          <w:sz w:val="20"/>
          <w:szCs w:val="20"/>
        </w:rPr>
        <w:t>Attorney John Brumfield and Billy Breaux</w:t>
      </w:r>
      <w:r w:rsidRPr="00297F48">
        <w:rPr>
          <w:b w:val="0"/>
          <w:bCs/>
          <w:sz w:val="20"/>
          <w:szCs w:val="20"/>
        </w:rPr>
        <w:t xml:space="preserve"> were present on behalf of BREAUX’S HEATING &amp; AIR CONDITIONING SERVICE INC. </w:t>
      </w:r>
      <w:r>
        <w:rPr>
          <w:b w:val="0"/>
          <w:bCs/>
          <w:sz w:val="20"/>
          <w:szCs w:val="20"/>
        </w:rPr>
        <w:t>Mr. Breaux</w:t>
      </w:r>
      <w:r w:rsidRPr="00297F48">
        <w:rPr>
          <w:b w:val="0"/>
          <w:bCs/>
          <w:sz w:val="20"/>
          <w:szCs w:val="20"/>
        </w:rPr>
        <w:t xml:space="preserve"> was sworn in. Mr. </w:t>
      </w:r>
      <w:r>
        <w:rPr>
          <w:b w:val="0"/>
          <w:bCs/>
          <w:sz w:val="20"/>
          <w:szCs w:val="20"/>
        </w:rPr>
        <w:t>Br</w:t>
      </w:r>
      <w:r w:rsidR="0073452F">
        <w:rPr>
          <w:b w:val="0"/>
          <w:bCs/>
          <w:sz w:val="20"/>
          <w:szCs w:val="20"/>
        </w:rPr>
        <w:t>umfield</w:t>
      </w:r>
      <w:r w:rsidRPr="00297F48">
        <w:rPr>
          <w:b w:val="0"/>
          <w:bCs/>
          <w:sz w:val="20"/>
          <w:szCs w:val="20"/>
        </w:rPr>
        <w:t xml:space="preserve"> entered a </w:t>
      </w:r>
      <w:r>
        <w:rPr>
          <w:b w:val="0"/>
          <w:bCs/>
          <w:sz w:val="20"/>
          <w:szCs w:val="20"/>
        </w:rPr>
        <w:t>denial</w:t>
      </w:r>
      <w:r w:rsidRPr="00297F48">
        <w:rPr>
          <w:b w:val="0"/>
          <w:bCs/>
          <w:sz w:val="20"/>
          <w:szCs w:val="20"/>
        </w:rPr>
        <w:t xml:space="preserve"> plea.</w:t>
      </w:r>
      <w:r>
        <w:rPr>
          <w:b w:val="0"/>
          <w:bCs/>
          <w:sz w:val="20"/>
          <w:szCs w:val="20"/>
        </w:rPr>
        <w:t xml:space="preserve"> </w:t>
      </w:r>
      <w:r w:rsidRPr="00297F48">
        <w:rPr>
          <w:b w:val="0"/>
          <w:bCs/>
          <w:sz w:val="20"/>
          <w:szCs w:val="20"/>
        </w:rPr>
        <w:t>Brad Hassert, Compliance Director, who was previously sworn, was called to the stand</w:t>
      </w:r>
      <w:r w:rsidR="00846AC3">
        <w:rPr>
          <w:b w:val="0"/>
          <w:bCs/>
          <w:sz w:val="20"/>
          <w:szCs w:val="20"/>
        </w:rPr>
        <w:t>. Mr. Hassert</w:t>
      </w:r>
      <w:r w:rsidRPr="00297F48">
        <w:rPr>
          <w:b w:val="0"/>
          <w:bCs/>
          <w:sz w:val="20"/>
          <w:szCs w:val="20"/>
        </w:rPr>
        <w:t xml:space="preserve"> reviewed the exhibit packet</w:t>
      </w:r>
      <w:r w:rsidR="00846AC3">
        <w:rPr>
          <w:b w:val="0"/>
          <w:bCs/>
          <w:sz w:val="20"/>
          <w:szCs w:val="20"/>
        </w:rPr>
        <w:t xml:space="preserve"> and provided testimony to the board</w:t>
      </w:r>
      <w:r w:rsidRPr="00297F48">
        <w:rPr>
          <w:b w:val="0"/>
          <w:bCs/>
          <w:sz w:val="20"/>
          <w:szCs w:val="20"/>
        </w:rPr>
        <w:t xml:space="preserve">. Mr. Landreneau entered </w:t>
      </w:r>
      <w:r>
        <w:rPr>
          <w:b w:val="0"/>
          <w:bCs/>
          <w:sz w:val="20"/>
          <w:szCs w:val="20"/>
        </w:rPr>
        <w:t>the</w:t>
      </w:r>
      <w:r w:rsidRPr="00297F48">
        <w:rPr>
          <w:b w:val="0"/>
          <w:bCs/>
          <w:sz w:val="20"/>
          <w:szCs w:val="20"/>
        </w:rPr>
        <w:t xml:space="preserve"> exhibit packet into </w:t>
      </w:r>
      <w:proofErr w:type="gramStart"/>
      <w:r w:rsidRPr="00297F48">
        <w:rPr>
          <w:b w:val="0"/>
          <w:bCs/>
          <w:sz w:val="20"/>
          <w:szCs w:val="20"/>
        </w:rPr>
        <w:t>evidence</w:t>
      </w:r>
      <w:proofErr w:type="gramEnd"/>
      <w:r w:rsidRPr="00297F48">
        <w:rPr>
          <w:b w:val="0"/>
          <w:bCs/>
          <w:sz w:val="20"/>
          <w:szCs w:val="20"/>
        </w:rPr>
        <w:t xml:space="preserve"> and </w:t>
      </w:r>
      <w:r>
        <w:rPr>
          <w:b w:val="0"/>
          <w:bCs/>
          <w:sz w:val="20"/>
          <w:szCs w:val="20"/>
        </w:rPr>
        <w:t>it</w:t>
      </w:r>
      <w:r w:rsidRPr="00297F48">
        <w:rPr>
          <w:b w:val="0"/>
          <w:bCs/>
          <w:sz w:val="20"/>
          <w:szCs w:val="20"/>
        </w:rPr>
        <w:t xml:space="preserve"> w</w:t>
      </w:r>
      <w:r>
        <w:rPr>
          <w:b w:val="0"/>
          <w:bCs/>
          <w:sz w:val="20"/>
          <w:szCs w:val="20"/>
        </w:rPr>
        <w:t>as</w:t>
      </w:r>
      <w:r w:rsidRPr="00297F48">
        <w:rPr>
          <w:b w:val="0"/>
          <w:bCs/>
          <w:sz w:val="20"/>
          <w:szCs w:val="20"/>
        </w:rPr>
        <w:t xml:space="preserve"> admitted. </w:t>
      </w:r>
      <w:r>
        <w:rPr>
          <w:b w:val="0"/>
          <w:bCs/>
          <w:sz w:val="20"/>
          <w:szCs w:val="20"/>
        </w:rPr>
        <w:t xml:space="preserve">Mr. Landreneau questioned Mr. Brumfield. Mr Brumfield gave a statement. The board </w:t>
      </w:r>
      <w:r w:rsidR="00387AE0">
        <w:rPr>
          <w:b w:val="0"/>
          <w:bCs/>
          <w:sz w:val="20"/>
          <w:szCs w:val="20"/>
        </w:rPr>
        <w:t>questioned</w:t>
      </w:r>
      <w:r>
        <w:rPr>
          <w:b w:val="0"/>
          <w:bCs/>
          <w:sz w:val="20"/>
          <w:szCs w:val="20"/>
        </w:rPr>
        <w:t xml:space="preserve"> </w:t>
      </w:r>
      <w:r w:rsidRPr="00297F48">
        <w:rPr>
          <w:b w:val="0"/>
          <w:bCs/>
          <w:sz w:val="20"/>
          <w:szCs w:val="20"/>
        </w:rPr>
        <w:t xml:space="preserve">Mr. </w:t>
      </w:r>
      <w:r>
        <w:rPr>
          <w:b w:val="0"/>
          <w:bCs/>
          <w:sz w:val="20"/>
          <w:szCs w:val="20"/>
        </w:rPr>
        <w:t>Brumfield. Mr. Brumfield</w:t>
      </w:r>
      <w:r w:rsidRPr="00297F48">
        <w:rPr>
          <w:b w:val="0"/>
          <w:bCs/>
          <w:sz w:val="20"/>
          <w:szCs w:val="20"/>
        </w:rPr>
        <w:t xml:space="preserve"> gave a statement to the board regarding this </w:t>
      </w:r>
      <w:r w:rsidRPr="00846AC3">
        <w:rPr>
          <w:b w:val="0"/>
          <w:bCs/>
          <w:sz w:val="20"/>
          <w:szCs w:val="20"/>
        </w:rPr>
        <w:t xml:space="preserve">matter. Mr. </w:t>
      </w:r>
      <w:r w:rsidR="00846AC3" w:rsidRPr="00846AC3">
        <w:rPr>
          <w:b w:val="0"/>
          <w:bCs/>
          <w:sz w:val="20"/>
          <w:szCs w:val="20"/>
        </w:rPr>
        <w:t>Fine</w:t>
      </w:r>
      <w:r w:rsidRPr="00846AC3">
        <w:rPr>
          <w:b w:val="0"/>
          <w:bCs/>
          <w:sz w:val="20"/>
          <w:szCs w:val="20"/>
        </w:rPr>
        <w:t xml:space="preserve"> made a motion to</w:t>
      </w:r>
      <w:r w:rsidR="00387AE0" w:rsidRPr="00846AC3">
        <w:rPr>
          <w:b w:val="0"/>
          <w:bCs/>
          <w:sz w:val="20"/>
          <w:szCs w:val="20"/>
        </w:rPr>
        <w:t xml:space="preserve"> dismiss </w:t>
      </w:r>
      <w:r w:rsidR="008E5E5D">
        <w:rPr>
          <w:b w:val="0"/>
          <w:bCs/>
          <w:sz w:val="20"/>
          <w:szCs w:val="20"/>
        </w:rPr>
        <w:t>this matter</w:t>
      </w:r>
      <w:r w:rsidR="00387AE0" w:rsidRPr="00846AC3">
        <w:rPr>
          <w:b w:val="0"/>
          <w:bCs/>
          <w:sz w:val="20"/>
          <w:szCs w:val="20"/>
        </w:rPr>
        <w:t xml:space="preserve">. </w:t>
      </w:r>
      <w:r w:rsidRPr="00846AC3">
        <w:rPr>
          <w:b w:val="0"/>
          <w:bCs/>
          <w:sz w:val="20"/>
          <w:szCs w:val="20"/>
        </w:rPr>
        <w:t xml:space="preserve">Mr. </w:t>
      </w:r>
      <w:proofErr w:type="spellStart"/>
      <w:r w:rsidR="00846AC3" w:rsidRPr="00846AC3">
        <w:rPr>
          <w:b w:val="0"/>
          <w:bCs/>
          <w:sz w:val="20"/>
          <w:szCs w:val="20"/>
        </w:rPr>
        <w:t>Manceaux</w:t>
      </w:r>
      <w:proofErr w:type="spellEnd"/>
      <w:r w:rsidRPr="00846AC3">
        <w:rPr>
          <w:b w:val="0"/>
          <w:bCs/>
          <w:sz w:val="20"/>
          <w:szCs w:val="20"/>
        </w:rPr>
        <w:t xml:space="preserve"> seconded. The motion passed.</w:t>
      </w:r>
    </w:p>
    <w:p w14:paraId="295CB888" w14:textId="77777777" w:rsidR="00680976" w:rsidRPr="00846AC3" w:rsidRDefault="00680976" w:rsidP="008001A0">
      <w:pPr>
        <w:tabs>
          <w:tab w:val="left" w:pos="360"/>
        </w:tabs>
        <w:jc w:val="both"/>
        <w:rPr>
          <w:b w:val="0"/>
          <w:sz w:val="20"/>
          <w:szCs w:val="20"/>
        </w:rPr>
      </w:pPr>
    </w:p>
    <w:p w14:paraId="65200A2D" w14:textId="7CDD57B9" w:rsidR="00A84893" w:rsidRPr="00846AC3" w:rsidRDefault="002321B3" w:rsidP="00B32DB2">
      <w:pPr>
        <w:tabs>
          <w:tab w:val="left" w:pos="360"/>
        </w:tabs>
        <w:jc w:val="both"/>
        <w:rPr>
          <w:sz w:val="20"/>
          <w:szCs w:val="20"/>
        </w:rPr>
      </w:pPr>
      <w:r w:rsidRPr="00846AC3">
        <w:rPr>
          <w:b w:val="0"/>
          <w:sz w:val="20"/>
          <w:szCs w:val="20"/>
        </w:rPr>
        <w:t>E</w:t>
      </w:r>
      <w:r w:rsidR="00B32DB2" w:rsidRPr="00846AC3">
        <w:rPr>
          <w:b w:val="0"/>
          <w:sz w:val="20"/>
          <w:szCs w:val="20"/>
        </w:rPr>
        <w:t>.</w:t>
      </w:r>
      <w:r w:rsidR="00B32DB2" w:rsidRPr="00846AC3">
        <w:rPr>
          <w:b w:val="0"/>
          <w:sz w:val="20"/>
          <w:szCs w:val="20"/>
        </w:rPr>
        <w:tab/>
      </w:r>
      <w:r w:rsidR="00A84893" w:rsidRPr="00846AC3">
        <w:rPr>
          <w:sz w:val="20"/>
          <w:szCs w:val="20"/>
        </w:rPr>
        <w:t>STATUTORY CITATIONS:</w:t>
      </w:r>
    </w:p>
    <w:p w14:paraId="19335936" w14:textId="77777777" w:rsidR="00591B43" w:rsidRPr="00846AC3" w:rsidRDefault="00591B43" w:rsidP="00B32DB2">
      <w:pPr>
        <w:tabs>
          <w:tab w:val="left" w:pos="360"/>
        </w:tabs>
        <w:jc w:val="both"/>
        <w:rPr>
          <w:sz w:val="20"/>
          <w:szCs w:val="20"/>
        </w:rPr>
      </w:pPr>
    </w:p>
    <w:p w14:paraId="61F21F91" w14:textId="58656637" w:rsidR="00A84893" w:rsidRDefault="008001A0" w:rsidP="00591B43">
      <w:pPr>
        <w:tabs>
          <w:tab w:val="left" w:pos="360"/>
        </w:tabs>
        <w:ind w:left="360"/>
        <w:jc w:val="both"/>
        <w:rPr>
          <w:b w:val="0"/>
          <w:sz w:val="20"/>
          <w:szCs w:val="20"/>
        </w:rPr>
      </w:pPr>
      <w:r w:rsidRPr="00846AC3">
        <w:rPr>
          <w:b w:val="0"/>
          <w:sz w:val="20"/>
          <w:szCs w:val="20"/>
        </w:rPr>
        <w:t>Ms. Morgan</w:t>
      </w:r>
      <w:r w:rsidR="00591B43" w:rsidRPr="00846AC3">
        <w:rPr>
          <w:b w:val="0"/>
          <w:sz w:val="20"/>
          <w:szCs w:val="20"/>
        </w:rPr>
        <w:t xml:space="preserve"> presented the statutory citations. Mr. </w:t>
      </w:r>
      <w:r w:rsidR="009E4F0B" w:rsidRPr="00846AC3">
        <w:rPr>
          <w:b w:val="0"/>
          <w:sz w:val="20"/>
          <w:szCs w:val="20"/>
        </w:rPr>
        <w:t>Temple</w:t>
      </w:r>
      <w:r w:rsidR="00591B43" w:rsidRPr="00846AC3">
        <w:rPr>
          <w:b w:val="0"/>
          <w:sz w:val="20"/>
          <w:szCs w:val="20"/>
        </w:rPr>
        <w:t xml:space="preserve"> made a motion to accept the statutory citations as presented. </w:t>
      </w:r>
      <w:r w:rsidR="005F25FA" w:rsidRPr="00846AC3">
        <w:rPr>
          <w:b w:val="0"/>
          <w:sz w:val="20"/>
          <w:szCs w:val="20"/>
        </w:rPr>
        <w:t xml:space="preserve">Mr. </w:t>
      </w:r>
      <w:r w:rsidR="009E4F0B" w:rsidRPr="00846AC3">
        <w:rPr>
          <w:b w:val="0"/>
          <w:sz w:val="20"/>
          <w:szCs w:val="20"/>
        </w:rPr>
        <w:t>Fine</w:t>
      </w:r>
      <w:r w:rsidR="00591B43" w:rsidRPr="00846AC3">
        <w:rPr>
          <w:b w:val="0"/>
          <w:sz w:val="20"/>
          <w:szCs w:val="20"/>
        </w:rPr>
        <w:t xml:space="preserve"> seconded. The motion passed.</w:t>
      </w:r>
    </w:p>
    <w:p w14:paraId="27871595" w14:textId="77777777" w:rsidR="00297F48" w:rsidRDefault="00297F48" w:rsidP="00297F48">
      <w:pPr>
        <w:tabs>
          <w:tab w:val="left" w:pos="360"/>
        </w:tabs>
        <w:jc w:val="both"/>
        <w:rPr>
          <w:bCs/>
          <w:sz w:val="20"/>
          <w:szCs w:val="20"/>
        </w:rPr>
      </w:pPr>
    </w:p>
    <w:p w14:paraId="1BBD457D" w14:textId="799A1791" w:rsidR="00297F48" w:rsidRPr="00297F48" w:rsidRDefault="00297F48" w:rsidP="00297F48">
      <w:pPr>
        <w:tabs>
          <w:tab w:val="left" w:pos="360"/>
        </w:tabs>
        <w:jc w:val="both"/>
        <w:rPr>
          <w:bCs/>
          <w:sz w:val="20"/>
          <w:szCs w:val="20"/>
        </w:rPr>
      </w:pPr>
      <w:r w:rsidRPr="00297F48">
        <w:rPr>
          <w:bCs/>
          <w:sz w:val="20"/>
          <w:szCs w:val="20"/>
        </w:rPr>
        <w:t>OLD BUSINESS</w:t>
      </w:r>
    </w:p>
    <w:p w14:paraId="1FD5C97E" w14:textId="77777777" w:rsidR="00297F48" w:rsidRPr="00297F48" w:rsidRDefault="00297F48" w:rsidP="00297F48">
      <w:pPr>
        <w:tabs>
          <w:tab w:val="left" w:pos="360"/>
        </w:tabs>
        <w:jc w:val="both"/>
        <w:rPr>
          <w:sz w:val="20"/>
          <w:szCs w:val="20"/>
        </w:rPr>
      </w:pPr>
    </w:p>
    <w:p w14:paraId="679F99DF" w14:textId="77777777" w:rsidR="00297F48" w:rsidRPr="00297F48" w:rsidRDefault="00297F48" w:rsidP="0019158F">
      <w:pPr>
        <w:tabs>
          <w:tab w:val="left" w:pos="360"/>
        </w:tabs>
        <w:jc w:val="both"/>
        <w:rPr>
          <w:sz w:val="20"/>
          <w:szCs w:val="20"/>
        </w:rPr>
      </w:pPr>
      <w:r w:rsidRPr="00297F48">
        <w:rPr>
          <w:b w:val="0"/>
          <w:bCs/>
          <w:sz w:val="20"/>
          <w:szCs w:val="20"/>
        </w:rPr>
        <w:t>F.</w:t>
      </w:r>
      <w:r w:rsidRPr="00297F48">
        <w:rPr>
          <w:sz w:val="20"/>
          <w:szCs w:val="20"/>
        </w:rPr>
        <w:tab/>
        <w:t>COMPLIANCE HEARING/CONTINUANCE:</w:t>
      </w:r>
    </w:p>
    <w:p w14:paraId="70DEFB91" w14:textId="77777777" w:rsidR="00297F48" w:rsidRPr="00297F48" w:rsidRDefault="00297F48" w:rsidP="00297F48">
      <w:pPr>
        <w:tabs>
          <w:tab w:val="left" w:pos="360"/>
        </w:tabs>
        <w:jc w:val="both"/>
        <w:rPr>
          <w:sz w:val="20"/>
          <w:szCs w:val="20"/>
        </w:rPr>
      </w:pPr>
    </w:p>
    <w:p w14:paraId="3565D7AC" w14:textId="42293BAD" w:rsidR="00297F48" w:rsidRPr="00387AE0" w:rsidRDefault="00297F48" w:rsidP="00297F48">
      <w:pPr>
        <w:numPr>
          <w:ilvl w:val="0"/>
          <w:numId w:val="7"/>
        </w:numPr>
        <w:tabs>
          <w:tab w:val="left" w:pos="360"/>
        </w:tabs>
        <w:jc w:val="both"/>
        <w:rPr>
          <w:b w:val="0"/>
          <w:sz w:val="20"/>
          <w:szCs w:val="20"/>
        </w:rPr>
      </w:pPr>
      <w:r w:rsidRPr="0019158F">
        <w:rPr>
          <w:smallCaps/>
          <w:sz w:val="20"/>
          <w:szCs w:val="20"/>
          <w:u w:val="single"/>
        </w:rPr>
        <w:t>Kermit Joey Leger d/b/a Cajun Roofing LLC</w:t>
      </w:r>
      <w:r w:rsidRPr="00297F48">
        <w:rPr>
          <w:sz w:val="20"/>
          <w:szCs w:val="20"/>
          <w:u w:val="single"/>
        </w:rPr>
        <w:t>,</w:t>
      </w:r>
      <w:r w:rsidRPr="00297F48">
        <w:rPr>
          <w:sz w:val="20"/>
          <w:szCs w:val="20"/>
        </w:rPr>
        <w:t xml:space="preserve"> </w:t>
      </w:r>
      <w:r w:rsidRPr="00297F48">
        <w:rPr>
          <w:b w:val="0"/>
          <w:bCs/>
          <w:sz w:val="20"/>
          <w:szCs w:val="20"/>
        </w:rPr>
        <w:t xml:space="preserve">Lafayette, Louisiana – </w:t>
      </w:r>
      <w:r w:rsidR="00387AE0" w:rsidRPr="00297F48">
        <w:rPr>
          <w:b w:val="0"/>
          <w:bCs/>
          <w:sz w:val="20"/>
          <w:szCs w:val="20"/>
        </w:rPr>
        <w:t>La. R.S. 37:2175.3(A)(1)</w:t>
      </w:r>
    </w:p>
    <w:p w14:paraId="3839A9C4" w14:textId="77777777" w:rsidR="00387AE0" w:rsidRDefault="00387AE0" w:rsidP="00387AE0">
      <w:pPr>
        <w:tabs>
          <w:tab w:val="left" w:pos="360"/>
        </w:tabs>
        <w:ind w:left="720"/>
        <w:jc w:val="both"/>
        <w:rPr>
          <w:b w:val="0"/>
          <w:bCs/>
          <w:sz w:val="20"/>
          <w:szCs w:val="20"/>
        </w:rPr>
      </w:pPr>
    </w:p>
    <w:p w14:paraId="42E330E4" w14:textId="4E75E62D" w:rsidR="00387AE0" w:rsidRPr="00297F48" w:rsidRDefault="00387AE0" w:rsidP="00387AE0">
      <w:pPr>
        <w:tabs>
          <w:tab w:val="left" w:pos="360"/>
        </w:tabs>
        <w:ind w:left="720"/>
        <w:jc w:val="both"/>
        <w:rPr>
          <w:b w:val="0"/>
          <w:sz w:val="20"/>
          <w:szCs w:val="20"/>
        </w:rPr>
      </w:pPr>
      <w:r w:rsidRPr="00692CC6">
        <w:rPr>
          <w:b w:val="0"/>
          <w:bCs/>
          <w:sz w:val="20"/>
          <w:szCs w:val="20"/>
        </w:rPr>
        <w:t xml:space="preserve">Ms. Morgan gave a summary of the allegations. No one was present on behalf of </w:t>
      </w:r>
      <w:r w:rsidRPr="00387AE0">
        <w:rPr>
          <w:b w:val="0"/>
          <w:bCs/>
          <w:sz w:val="20"/>
          <w:szCs w:val="20"/>
        </w:rPr>
        <w:t>Kermit Joey Leger d/b/a Cajun Roofing LLC</w:t>
      </w:r>
      <w:r w:rsidRPr="00692CC6">
        <w:rPr>
          <w:b w:val="0"/>
          <w:bCs/>
          <w:sz w:val="20"/>
          <w:szCs w:val="20"/>
        </w:rPr>
        <w:t xml:space="preserve">. Brad Hassert, Compliance Director, who was previously sworn, was called to the stand. Mr. Hassert reviewed the exhibit packet and provided testimony for the board. Mr. Landreneau entered the exhibit packet into </w:t>
      </w:r>
      <w:proofErr w:type="gramStart"/>
      <w:r w:rsidRPr="00692CC6">
        <w:rPr>
          <w:b w:val="0"/>
          <w:bCs/>
          <w:sz w:val="20"/>
          <w:szCs w:val="20"/>
        </w:rPr>
        <w:t>evidence</w:t>
      </w:r>
      <w:proofErr w:type="gramEnd"/>
      <w:r w:rsidRPr="00692CC6">
        <w:rPr>
          <w:b w:val="0"/>
          <w:bCs/>
          <w:sz w:val="20"/>
          <w:szCs w:val="20"/>
        </w:rPr>
        <w:t xml:space="preserve"> and it was </w:t>
      </w:r>
      <w:r w:rsidRPr="00387AE0">
        <w:rPr>
          <w:b w:val="0"/>
          <w:bCs/>
          <w:sz w:val="20"/>
          <w:szCs w:val="20"/>
        </w:rPr>
        <w:t>admitted. Mr. Fine</w:t>
      </w:r>
      <w:r w:rsidRPr="00692CC6">
        <w:rPr>
          <w:b w:val="0"/>
          <w:bCs/>
          <w:sz w:val="20"/>
          <w:szCs w:val="20"/>
        </w:rPr>
        <w:t xml:space="preserve"> made a motion to find</w:t>
      </w:r>
      <w:r>
        <w:rPr>
          <w:b w:val="0"/>
          <w:bCs/>
          <w:sz w:val="20"/>
          <w:szCs w:val="20"/>
        </w:rPr>
        <w:t xml:space="preserve"> </w:t>
      </w:r>
      <w:r w:rsidRPr="00387AE0">
        <w:rPr>
          <w:b w:val="0"/>
          <w:bCs/>
          <w:sz w:val="20"/>
          <w:szCs w:val="20"/>
        </w:rPr>
        <w:t xml:space="preserve">Kermit Joey Leger d/b/a Cajun Roofing LLC </w:t>
      </w:r>
      <w:r w:rsidRPr="00692CC6">
        <w:rPr>
          <w:b w:val="0"/>
          <w:bCs/>
          <w:sz w:val="20"/>
          <w:szCs w:val="20"/>
        </w:rPr>
        <w:t xml:space="preserve">to be in violation, to assess the maximum fine plus $1000 in administrative costs and to issue a </w:t>
      </w:r>
      <w:proofErr w:type="gramStart"/>
      <w:r w:rsidRPr="00692CC6">
        <w:rPr>
          <w:b w:val="0"/>
          <w:bCs/>
          <w:sz w:val="20"/>
          <w:szCs w:val="20"/>
        </w:rPr>
        <w:t>cease and desist</w:t>
      </w:r>
      <w:proofErr w:type="gramEnd"/>
      <w:r w:rsidRPr="00692CC6">
        <w:rPr>
          <w:b w:val="0"/>
          <w:bCs/>
          <w:sz w:val="20"/>
          <w:szCs w:val="20"/>
        </w:rPr>
        <w:t xml:space="preserve"> order. Mr. </w:t>
      </w:r>
      <w:r>
        <w:rPr>
          <w:b w:val="0"/>
          <w:bCs/>
          <w:sz w:val="20"/>
          <w:szCs w:val="20"/>
        </w:rPr>
        <w:t>Temple</w:t>
      </w:r>
      <w:r w:rsidRPr="00692CC6">
        <w:rPr>
          <w:b w:val="0"/>
          <w:bCs/>
          <w:sz w:val="20"/>
          <w:szCs w:val="20"/>
        </w:rPr>
        <w:t xml:space="preserve"> seconded. The motion passed</w:t>
      </w:r>
      <w:r w:rsidR="008E5E5D">
        <w:rPr>
          <w:b w:val="0"/>
          <w:bCs/>
          <w:sz w:val="20"/>
          <w:szCs w:val="20"/>
        </w:rPr>
        <w:t>.</w:t>
      </w:r>
    </w:p>
    <w:p w14:paraId="1F0FADD7" w14:textId="77777777" w:rsidR="00297F48" w:rsidRPr="00297F48" w:rsidRDefault="00297F48" w:rsidP="00297F48">
      <w:pPr>
        <w:tabs>
          <w:tab w:val="left" w:pos="360"/>
        </w:tabs>
        <w:jc w:val="both"/>
        <w:rPr>
          <w:b w:val="0"/>
          <w:sz w:val="20"/>
          <w:szCs w:val="20"/>
        </w:rPr>
      </w:pPr>
    </w:p>
    <w:p w14:paraId="378CC81B" w14:textId="49CAA56C" w:rsidR="00297F48" w:rsidRPr="00297F48" w:rsidRDefault="00297F48" w:rsidP="0019158F">
      <w:pPr>
        <w:tabs>
          <w:tab w:val="left" w:pos="360"/>
        </w:tabs>
        <w:jc w:val="both"/>
        <w:rPr>
          <w:sz w:val="20"/>
          <w:szCs w:val="20"/>
        </w:rPr>
      </w:pPr>
      <w:r w:rsidRPr="00297F48">
        <w:rPr>
          <w:b w:val="0"/>
          <w:bCs/>
          <w:sz w:val="20"/>
          <w:szCs w:val="20"/>
        </w:rPr>
        <w:t>G.</w:t>
      </w:r>
      <w:r w:rsidRPr="00297F48">
        <w:rPr>
          <w:sz w:val="20"/>
          <w:szCs w:val="20"/>
        </w:rPr>
        <w:tab/>
        <w:t>REQUESTS FOR REHEARING:</w:t>
      </w:r>
    </w:p>
    <w:p w14:paraId="2EE573B9" w14:textId="77777777" w:rsidR="00297F48" w:rsidRPr="00297F48" w:rsidRDefault="00297F48" w:rsidP="00297F48">
      <w:pPr>
        <w:tabs>
          <w:tab w:val="left" w:pos="360"/>
        </w:tabs>
        <w:jc w:val="both"/>
        <w:rPr>
          <w:sz w:val="20"/>
          <w:szCs w:val="20"/>
        </w:rPr>
      </w:pPr>
    </w:p>
    <w:p w14:paraId="4C3EBE0C" w14:textId="10D1F44B" w:rsidR="00387AE0" w:rsidRDefault="00297F48" w:rsidP="00387AE0">
      <w:pPr>
        <w:pStyle w:val="ListParagraph"/>
        <w:numPr>
          <w:ilvl w:val="0"/>
          <w:numId w:val="8"/>
        </w:numPr>
        <w:tabs>
          <w:tab w:val="left" w:pos="360"/>
        </w:tabs>
        <w:jc w:val="both"/>
        <w:rPr>
          <w:b w:val="0"/>
          <w:bCs/>
          <w:sz w:val="20"/>
          <w:szCs w:val="20"/>
        </w:rPr>
      </w:pPr>
      <w:r w:rsidRPr="0019158F">
        <w:rPr>
          <w:smallCaps/>
          <w:sz w:val="20"/>
          <w:szCs w:val="20"/>
          <w:u w:val="single"/>
        </w:rPr>
        <w:t>Roger’s Avelino Martinez Construction LLC</w:t>
      </w:r>
      <w:r w:rsidRPr="00387AE0">
        <w:rPr>
          <w:sz w:val="20"/>
          <w:szCs w:val="20"/>
          <w:u w:val="single"/>
        </w:rPr>
        <w:t>,</w:t>
      </w:r>
      <w:r w:rsidRPr="00387AE0">
        <w:rPr>
          <w:b w:val="0"/>
          <w:bCs/>
          <w:sz w:val="20"/>
          <w:szCs w:val="20"/>
        </w:rPr>
        <w:t xml:space="preserve"> Metairie, Louisiana –</w:t>
      </w:r>
      <w:r w:rsidR="00387AE0" w:rsidRPr="00387AE0">
        <w:rPr>
          <w:b w:val="0"/>
          <w:bCs/>
          <w:sz w:val="20"/>
          <w:szCs w:val="20"/>
        </w:rPr>
        <w:t xml:space="preserve"> La. R.S. 37:2167(A)</w:t>
      </w:r>
    </w:p>
    <w:p w14:paraId="61958B0E" w14:textId="77777777" w:rsidR="00387AE0" w:rsidRPr="00387AE0" w:rsidRDefault="00387AE0" w:rsidP="00387AE0">
      <w:pPr>
        <w:pStyle w:val="ListParagraph"/>
        <w:tabs>
          <w:tab w:val="left" w:pos="360"/>
        </w:tabs>
        <w:jc w:val="both"/>
        <w:rPr>
          <w:b w:val="0"/>
          <w:bCs/>
          <w:sz w:val="20"/>
          <w:szCs w:val="20"/>
        </w:rPr>
      </w:pPr>
    </w:p>
    <w:p w14:paraId="34D5FD79" w14:textId="1C0C2032" w:rsidR="008904B8" w:rsidRPr="008904B8" w:rsidRDefault="00846AC3" w:rsidP="008904B8">
      <w:pPr>
        <w:tabs>
          <w:tab w:val="left" w:pos="720"/>
        </w:tabs>
        <w:ind w:left="720"/>
        <w:jc w:val="both"/>
        <w:rPr>
          <w:b w:val="0"/>
          <w:sz w:val="20"/>
          <w:szCs w:val="20"/>
        </w:rPr>
      </w:pPr>
      <w:r w:rsidRPr="00846AC3">
        <w:rPr>
          <w:b w:val="0"/>
          <w:bCs/>
          <w:sz w:val="20"/>
          <w:szCs w:val="20"/>
        </w:rPr>
        <w:t>Ms. Morgan gave a summary of the allegations</w:t>
      </w:r>
      <w:r w:rsidRPr="00846AC3">
        <w:rPr>
          <w:b w:val="0"/>
          <w:sz w:val="20"/>
          <w:szCs w:val="20"/>
        </w:rPr>
        <w:t xml:space="preserve"> </w:t>
      </w:r>
      <w:r w:rsidRPr="00846AC3">
        <w:rPr>
          <w:b w:val="0"/>
          <w:bCs/>
          <w:sz w:val="20"/>
          <w:szCs w:val="20"/>
        </w:rPr>
        <w:t xml:space="preserve">and the previous action taken by the board regarding this matter. </w:t>
      </w:r>
      <w:r w:rsidR="00387AE0">
        <w:rPr>
          <w:b w:val="0"/>
          <w:bCs/>
          <w:sz w:val="20"/>
          <w:szCs w:val="20"/>
        </w:rPr>
        <w:t>Roger Martinez</w:t>
      </w:r>
      <w:r w:rsidR="00387AE0" w:rsidRPr="00297F48">
        <w:rPr>
          <w:b w:val="0"/>
          <w:bCs/>
          <w:sz w:val="20"/>
          <w:szCs w:val="20"/>
        </w:rPr>
        <w:t xml:space="preserve"> </w:t>
      </w:r>
      <w:r w:rsidR="00143F0E">
        <w:rPr>
          <w:b w:val="0"/>
          <w:bCs/>
          <w:sz w:val="20"/>
          <w:szCs w:val="20"/>
        </w:rPr>
        <w:t xml:space="preserve">was </w:t>
      </w:r>
      <w:r w:rsidR="00143F0E" w:rsidRPr="00297F48">
        <w:rPr>
          <w:b w:val="0"/>
          <w:bCs/>
          <w:sz w:val="20"/>
          <w:szCs w:val="20"/>
        </w:rPr>
        <w:t>present</w:t>
      </w:r>
      <w:r w:rsidR="00387AE0" w:rsidRPr="00297F48">
        <w:rPr>
          <w:b w:val="0"/>
          <w:bCs/>
          <w:sz w:val="20"/>
          <w:szCs w:val="20"/>
        </w:rPr>
        <w:t xml:space="preserve"> on behalf of </w:t>
      </w:r>
      <w:r w:rsidRPr="00387AE0">
        <w:rPr>
          <w:b w:val="0"/>
          <w:bCs/>
          <w:sz w:val="20"/>
          <w:szCs w:val="20"/>
        </w:rPr>
        <w:t>ROGER’S AVELINO MARTINEZ CONSTRUCTION LLC</w:t>
      </w:r>
      <w:r>
        <w:rPr>
          <w:b w:val="0"/>
          <w:bCs/>
          <w:sz w:val="20"/>
          <w:szCs w:val="20"/>
        </w:rPr>
        <w:t xml:space="preserve"> and was sworn in</w:t>
      </w:r>
      <w:r w:rsidR="00387AE0" w:rsidRPr="00297F48">
        <w:rPr>
          <w:b w:val="0"/>
          <w:bCs/>
          <w:sz w:val="20"/>
          <w:szCs w:val="20"/>
        </w:rPr>
        <w:t xml:space="preserve">. Mr. </w:t>
      </w:r>
      <w:r w:rsidR="00387AE0">
        <w:rPr>
          <w:b w:val="0"/>
          <w:bCs/>
          <w:sz w:val="20"/>
          <w:szCs w:val="20"/>
        </w:rPr>
        <w:t>Martinez</w:t>
      </w:r>
      <w:r w:rsidR="00387AE0" w:rsidRPr="00297F48">
        <w:rPr>
          <w:b w:val="0"/>
          <w:bCs/>
          <w:sz w:val="20"/>
          <w:szCs w:val="20"/>
        </w:rPr>
        <w:t xml:space="preserve"> </w:t>
      </w:r>
      <w:r w:rsidR="00143F0E">
        <w:rPr>
          <w:b w:val="0"/>
          <w:bCs/>
          <w:sz w:val="20"/>
          <w:szCs w:val="20"/>
        </w:rPr>
        <w:t xml:space="preserve">gave a statement </w:t>
      </w:r>
      <w:r>
        <w:rPr>
          <w:b w:val="0"/>
          <w:bCs/>
          <w:sz w:val="20"/>
          <w:szCs w:val="20"/>
        </w:rPr>
        <w:t>regarding the rehearing request</w:t>
      </w:r>
      <w:r w:rsidR="00143F0E">
        <w:rPr>
          <w:b w:val="0"/>
          <w:bCs/>
          <w:sz w:val="20"/>
          <w:szCs w:val="20"/>
        </w:rPr>
        <w:t xml:space="preserve">. </w:t>
      </w:r>
      <w:r w:rsidRPr="00846AC3">
        <w:rPr>
          <w:b w:val="0"/>
          <w:bCs/>
          <w:sz w:val="20"/>
          <w:szCs w:val="20"/>
        </w:rPr>
        <w:t xml:space="preserve">Mr. </w:t>
      </w:r>
      <w:r>
        <w:rPr>
          <w:b w:val="0"/>
          <w:bCs/>
          <w:sz w:val="20"/>
          <w:szCs w:val="20"/>
        </w:rPr>
        <w:t>Fine</w:t>
      </w:r>
      <w:r w:rsidRPr="00846AC3">
        <w:rPr>
          <w:b w:val="0"/>
          <w:bCs/>
          <w:sz w:val="20"/>
          <w:szCs w:val="20"/>
        </w:rPr>
        <w:t xml:space="preserve"> made a motion to grant the rehearing. Mr.  </w:t>
      </w:r>
      <w:r>
        <w:rPr>
          <w:b w:val="0"/>
          <w:bCs/>
          <w:sz w:val="20"/>
          <w:szCs w:val="20"/>
        </w:rPr>
        <w:t xml:space="preserve">Temple </w:t>
      </w:r>
      <w:r w:rsidRPr="00846AC3">
        <w:rPr>
          <w:b w:val="0"/>
          <w:bCs/>
          <w:sz w:val="20"/>
          <w:szCs w:val="20"/>
        </w:rPr>
        <w:t xml:space="preserve">seconded. The motion passed. </w:t>
      </w:r>
      <w:r w:rsidR="00FE6051">
        <w:rPr>
          <w:b w:val="0"/>
          <w:bCs/>
          <w:sz w:val="20"/>
          <w:szCs w:val="20"/>
        </w:rPr>
        <w:t xml:space="preserve">Mr. Martinez entered a no contest plea. Mr. Temple made a motion to accept the plea. Mr. Fine seconded. The motion passed. Mr. </w:t>
      </w:r>
      <w:r w:rsidR="00387AE0" w:rsidRPr="00297F48">
        <w:rPr>
          <w:b w:val="0"/>
          <w:bCs/>
          <w:sz w:val="20"/>
          <w:szCs w:val="20"/>
        </w:rPr>
        <w:t xml:space="preserve">Brad Hassert, Compliance Director, who was previously sworn, </w:t>
      </w:r>
      <w:r w:rsidR="00387AE0" w:rsidRPr="00297F48">
        <w:rPr>
          <w:b w:val="0"/>
          <w:bCs/>
          <w:sz w:val="20"/>
          <w:szCs w:val="20"/>
        </w:rPr>
        <w:lastRenderedPageBreak/>
        <w:t>was called to the stand.</w:t>
      </w:r>
      <w:r w:rsidR="00FE6051">
        <w:rPr>
          <w:b w:val="0"/>
          <w:bCs/>
          <w:sz w:val="20"/>
          <w:szCs w:val="20"/>
        </w:rPr>
        <w:t xml:space="preserve"> Mr. Hassert reviewed the exhibit packet and provided testimony to the board.</w:t>
      </w:r>
      <w:r w:rsidR="00387AE0" w:rsidRPr="00297F48">
        <w:rPr>
          <w:b w:val="0"/>
          <w:bCs/>
          <w:sz w:val="20"/>
          <w:szCs w:val="20"/>
        </w:rPr>
        <w:t xml:space="preserve"> </w:t>
      </w:r>
      <w:r w:rsidR="004A005A" w:rsidRPr="00692CC6">
        <w:rPr>
          <w:b w:val="0"/>
          <w:bCs/>
          <w:sz w:val="20"/>
          <w:szCs w:val="20"/>
        </w:rPr>
        <w:t xml:space="preserve">Mr. Landreneau entered the exhibit packet into </w:t>
      </w:r>
      <w:proofErr w:type="gramStart"/>
      <w:r w:rsidR="004A005A" w:rsidRPr="00692CC6">
        <w:rPr>
          <w:b w:val="0"/>
          <w:bCs/>
          <w:sz w:val="20"/>
          <w:szCs w:val="20"/>
        </w:rPr>
        <w:t>evidence</w:t>
      </w:r>
      <w:proofErr w:type="gramEnd"/>
      <w:r w:rsidR="004A005A" w:rsidRPr="00692CC6">
        <w:rPr>
          <w:b w:val="0"/>
          <w:bCs/>
          <w:sz w:val="20"/>
          <w:szCs w:val="20"/>
        </w:rPr>
        <w:t xml:space="preserve"> and it was </w:t>
      </w:r>
      <w:r w:rsidR="004A005A" w:rsidRPr="00387AE0">
        <w:rPr>
          <w:b w:val="0"/>
          <w:bCs/>
          <w:sz w:val="20"/>
          <w:szCs w:val="20"/>
        </w:rPr>
        <w:t xml:space="preserve">admitted. </w:t>
      </w:r>
      <w:r w:rsidR="004A005A">
        <w:rPr>
          <w:b w:val="0"/>
          <w:bCs/>
          <w:sz w:val="20"/>
          <w:szCs w:val="20"/>
        </w:rPr>
        <w:t xml:space="preserve">Mr. Landreneau questioned Mr. Martinez. Mr. Martinez gave a statement. The board questioned </w:t>
      </w:r>
      <w:r w:rsidR="004A005A" w:rsidRPr="00297F48">
        <w:rPr>
          <w:b w:val="0"/>
          <w:bCs/>
          <w:sz w:val="20"/>
          <w:szCs w:val="20"/>
        </w:rPr>
        <w:t xml:space="preserve">Mr. </w:t>
      </w:r>
      <w:r w:rsidR="004A005A">
        <w:rPr>
          <w:b w:val="0"/>
          <w:bCs/>
          <w:sz w:val="20"/>
          <w:szCs w:val="20"/>
        </w:rPr>
        <w:t xml:space="preserve">Martinez. </w:t>
      </w:r>
      <w:r w:rsidR="008904B8" w:rsidRPr="00FE6051">
        <w:rPr>
          <w:b w:val="0"/>
          <w:sz w:val="20"/>
          <w:szCs w:val="20"/>
        </w:rPr>
        <w:t>Mr.</w:t>
      </w:r>
      <w:r w:rsidR="00ED5408">
        <w:rPr>
          <w:b w:val="0"/>
          <w:sz w:val="20"/>
          <w:szCs w:val="20"/>
        </w:rPr>
        <w:t xml:space="preserve"> Fine</w:t>
      </w:r>
      <w:r w:rsidR="008904B8" w:rsidRPr="008904B8">
        <w:rPr>
          <w:b w:val="0"/>
          <w:sz w:val="20"/>
          <w:szCs w:val="20"/>
        </w:rPr>
        <w:t xml:space="preserve"> made a motion to assess an</w:t>
      </w:r>
      <w:r w:rsidR="00FE6051">
        <w:rPr>
          <w:b w:val="0"/>
          <w:sz w:val="20"/>
          <w:szCs w:val="20"/>
        </w:rPr>
        <w:t xml:space="preserve"> administrative penalty of</w:t>
      </w:r>
      <w:r w:rsidR="008904B8" w:rsidRPr="008904B8">
        <w:rPr>
          <w:b w:val="0"/>
          <w:sz w:val="20"/>
          <w:szCs w:val="20"/>
        </w:rPr>
        <w:t xml:space="preserve"> </w:t>
      </w:r>
      <w:r w:rsidR="008904B8">
        <w:rPr>
          <w:b w:val="0"/>
          <w:sz w:val="20"/>
          <w:szCs w:val="20"/>
        </w:rPr>
        <w:t xml:space="preserve">$1000 </w:t>
      </w:r>
      <w:r w:rsidR="00FE6051">
        <w:rPr>
          <w:b w:val="0"/>
          <w:sz w:val="20"/>
          <w:szCs w:val="20"/>
        </w:rPr>
        <w:t>fine plus</w:t>
      </w:r>
      <w:r w:rsidR="008904B8" w:rsidRPr="008904B8">
        <w:rPr>
          <w:b w:val="0"/>
          <w:sz w:val="20"/>
          <w:szCs w:val="20"/>
        </w:rPr>
        <w:t xml:space="preserve"> $</w:t>
      </w:r>
      <w:r w:rsidR="008904B8">
        <w:rPr>
          <w:b w:val="0"/>
          <w:sz w:val="20"/>
          <w:szCs w:val="20"/>
        </w:rPr>
        <w:t>500</w:t>
      </w:r>
      <w:r w:rsidR="008904B8" w:rsidRPr="008904B8">
        <w:rPr>
          <w:b w:val="0"/>
          <w:sz w:val="20"/>
          <w:szCs w:val="20"/>
        </w:rPr>
        <w:t xml:space="preserve"> in administrative costs</w:t>
      </w:r>
      <w:r w:rsidR="00FE6051">
        <w:rPr>
          <w:b w:val="0"/>
          <w:sz w:val="20"/>
          <w:szCs w:val="20"/>
        </w:rPr>
        <w:t xml:space="preserve"> and to allow the administrative penalty to be reduced to a $500 fine plus $500 in</w:t>
      </w:r>
      <w:r w:rsidR="008904B8" w:rsidRPr="008904B8">
        <w:rPr>
          <w:b w:val="0"/>
          <w:sz w:val="20"/>
          <w:szCs w:val="20"/>
        </w:rPr>
        <w:t xml:space="preserve"> </w:t>
      </w:r>
      <w:r w:rsidR="00FE6051">
        <w:rPr>
          <w:b w:val="0"/>
          <w:sz w:val="20"/>
          <w:szCs w:val="20"/>
        </w:rPr>
        <w:t xml:space="preserve">administrative costs if the company obtains a proper license within 120 days. </w:t>
      </w:r>
      <w:r w:rsidR="008904B8" w:rsidRPr="008904B8">
        <w:rPr>
          <w:b w:val="0"/>
          <w:sz w:val="20"/>
          <w:szCs w:val="20"/>
        </w:rPr>
        <w:t xml:space="preserve">Mr. </w:t>
      </w:r>
      <w:r w:rsidR="00FE6051">
        <w:rPr>
          <w:b w:val="0"/>
          <w:sz w:val="20"/>
          <w:szCs w:val="20"/>
        </w:rPr>
        <w:t>Stevens</w:t>
      </w:r>
      <w:r w:rsidR="008904B8" w:rsidRPr="008904B8">
        <w:rPr>
          <w:b w:val="0"/>
          <w:sz w:val="20"/>
          <w:szCs w:val="20"/>
        </w:rPr>
        <w:t xml:space="preserve"> seconded. The motion passed. </w:t>
      </w:r>
    </w:p>
    <w:p w14:paraId="0353340B" w14:textId="77777777" w:rsidR="00297F48" w:rsidRPr="00297F48" w:rsidRDefault="00297F48" w:rsidP="00297F48">
      <w:pPr>
        <w:tabs>
          <w:tab w:val="left" w:pos="360"/>
        </w:tabs>
        <w:jc w:val="both"/>
        <w:rPr>
          <w:b w:val="0"/>
          <w:bCs/>
          <w:sz w:val="20"/>
          <w:szCs w:val="20"/>
        </w:rPr>
      </w:pPr>
    </w:p>
    <w:p w14:paraId="3B374511" w14:textId="77777777" w:rsidR="00143F0E" w:rsidRDefault="00297F48" w:rsidP="00297F48">
      <w:pPr>
        <w:numPr>
          <w:ilvl w:val="0"/>
          <w:numId w:val="7"/>
        </w:numPr>
        <w:tabs>
          <w:tab w:val="left" w:pos="360"/>
        </w:tabs>
        <w:jc w:val="both"/>
        <w:rPr>
          <w:b w:val="0"/>
          <w:bCs/>
          <w:sz w:val="20"/>
          <w:szCs w:val="20"/>
        </w:rPr>
      </w:pPr>
      <w:r w:rsidRPr="0019158F">
        <w:rPr>
          <w:smallCaps/>
          <w:sz w:val="20"/>
          <w:szCs w:val="20"/>
          <w:u w:val="single"/>
        </w:rPr>
        <w:t>Cajun Roofing Specialist LLC</w:t>
      </w:r>
      <w:r w:rsidRPr="00297F48">
        <w:rPr>
          <w:sz w:val="20"/>
          <w:szCs w:val="20"/>
          <w:u w:val="single"/>
        </w:rPr>
        <w:t>,</w:t>
      </w:r>
      <w:r w:rsidRPr="00297F48">
        <w:rPr>
          <w:b w:val="0"/>
          <w:bCs/>
          <w:sz w:val="20"/>
          <w:szCs w:val="20"/>
        </w:rPr>
        <w:t xml:space="preserve"> </w:t>
      </w:r>
      <w:r w:rsidRPr="00297F48">
        <w:rPr>
          <w:b w:val="0"/>
          <w:sz w:val="20"/>
          <w:szCs w:val="20"/>
        </w:rPr>
        <w:t xml:space="preserve">Eunice, Louisiana </w:t>
      </w:r>
      <w:r w:rsidRPr="00297F48">
        <w:rPr>
          <w:b w:val="0"/>
          <w:bCs/>
          <w:sz w:val="20"/>
          <w:szCs w:val="20"/>
        </w:rPr>
        <w:t xml:space="preserve">– </w:t>
      </w:r>
      <w:r w:rsidR="00143F0E" w:rsidRPr="00297F48">
        <w:rPr>
          <w:b w:val="0"/>
          <w:bCs/>
          <w:sz w:val="20"/>
          <w:szCs w:val="20"/>
        </w:rPr>
        <w:t>La. R.S. 37:2175.3(A)(1)</w:t>
      </w:r>
      <w:r w:rsidR="00143F0E">
        <w:rPr>
          <w:b w:val="0"/>
          <w:bCs/>
          <w:sz w:val="20"/>
          <w:szCs w:val="20"/>
        </w:rPr>
        <w:t xml:space="preserve"> </w:t>
      </w:r>
    </w:p>
    <w:p w14:paraId="01561829" w14:textId="77777777" w:rsidR="00143F0E" w:rsidRDefault="00143F0E" w:rsidP="00143F0E">
      <w:pPr>
        <w:tabs>
          <w:tab w:val="left" w:pos="360"/>
        </w:tabs>
        <w:ind w:left="720"/>
        <w:jc w:val="both"/>
        <w:rPr>
          <w:sz w:val="20"/>
          <w:szCs w:val="20"/>
          <w:u w:val="single"/>
        </w:rPr>
      </w:pPr>
    </w:p>
    <w:p w14:paraId="4903FC69" w14:textId="183BDB75" w:rsidR="00ED5408" w:rsidRPr="00297F48" w:rsidRDefault="00ED5408" w:rsidP="00ED5408">
      <w:pPr>
        <w:tabs>
          <w:tab w:val="left" w:pos="360"/>
        </w:tabs>
        <w:ind w:left="720"/>
        <w:jc w:val="both"/>
        <w:rPr>
          <w:b w:val="0"/>
          <w:sz w:val="20"/>
          <w:szCs w:val="20"/>
        </w:rPr>
      </w:pPr>
      <w:r w:rsidRPr="00FE2300">
        <w:rPr>
          <w:b w:val="0"/>
          <w:bCs/>
          <w:sz w:val="20"/>
          <w:szCs w:val="20"/>
        </w:rPr>
        <w:t xml:space="preserve">No one was present on behalf of </w:t>
      </w:r>
      <w:r w:rsidR="00FE6051" w:rsidRPr="00FE2300">
        <w:rPr>
          <w:b w:val="0"/>
          <w:bCs/>
          <w:sz w:val="20"/>
          <w:szCs w:val="20"/>
        </w:rPr>
        <w:t>CAJUN ROOFING SPECIALIST LLC</w:t>
      </w:r>
      <w:r w:rsidRPr="00FE2300">
        <w:rPr>
          <w:b w:val="0"/>
          <w:bCs/>
          <w:sz w:val="20"/>
          <w:szCs w:val="20"/>
        </w:rPr>
        <w:t xml:space="preserve">. Mr. Landreneau </w:t>
      </w:r>
      <w:r w:rsidR="00FE2300" w:rsidRPr="00FE2300">
        <w:rPr>
          <w:b w:val="0"/>
          <w:bCs/>
          <w:sz w:val="20"/>
          <w:szCs w:val="20"/>
        </w:rPr>
        <w:t>questioned Ms. Morgan to confirm service of the hearing notice</w:t>
      </w:r>
      <w:r w:rsidRPr="00FE2300">
        <w:rPr>
          <w:b w:val="0"/>
          <w:bCs/>
          <w:sz w:val="20"/>
          <w:szCs w:val="20"/>
        </w:rPr>
        <w:t xml:space="preserve">. Mr. </w:t>
      </w:r>
      <w:r w:rsidR="001E56E4" w:rsidRPr="00FE2300">
        <w:rPr>
          <w:b w:val="0"/>
          <w:bCs/>
          <w:sz w:val="20"/>
          <w:szCs w:val="20"/>
        </w:rPr>
        <w:t>Fine made</w:t>
      </w:r>
      <w:r w:rsidRPr="00FE2300">
        <w:rPr>
          <w:b w:val="0"/>
          <w:bCs/>
          <w:sz w:val="20"/>
          <w:szCs w:val="20"/>
        </w:rPr>
        <w:t xml:space="preserve"> a motion to deny </w:t>
      </w:r>
      <w:r w:rsidR="00FE6051" w:rsidRPr="00FE2300">
        <w:rPr>
          <w:b w:val="0"/>
          <w:bCs/>
          <w:sz w:val="20"/>
          <w:szCs w:val="20"/>
        </w:rPr>
        <w:t>the rehearing</w:t>
      </w:r>
      <w:r w:rsidR="00FE2300">
        <w:rPr>
          <w:b w:val="0"/>
          <w:bCs/>
          <w:sz w:val="20"/>
          <w:szCs w:val="20"/>
        </w:rPr>
        <w:t xml:space="preserve"> </w:t>
      </w:r>
      <w:r w:rsidR="00FE6051" w:rsidRPr="00FE2300">
        <w:rPr>
          <w:b w:val="0"/>
          <w:bCs/>
          <w:sz w:val="20"/>
          <w:szCs w:val="20"/>
        </w:rPr>
        <w:t>request for CAJUN ROOFING SPECIALIST LLC</w:t>
      </w:r>
      <w:r w:rsidRPr="00FE2300">
        <w:rPr>
          <w:b w:val="0"/>
          <w:bCs/>
          <w:sz w:val="20"/>
          <w:szCs w:val="20"/>
        </w:rPr>
        <w:t>. Mr. Temple seconded. The motion passed</w:t>
      </w:r>
      <w:r w:rsidR="00FE2300" w:rsidRPr="00FE2300">
        <w:rPr>
          <w:b w:val="0"/>
          <w:bCs/>
          <w:sz w:val="20"/>
          <w:szCs w:val="20"/>
        </w:rPr>
        <w:t>.</w:t>
      </w:r>
    </w:p>
    <w:p w14:paraId="20A3868F" w14:textId="1176A49A" w:rsidR="00297F48" w:rsidRPr="0019158F" w:rsidRDefault="00297F48" w:rsidP="00297F48">
      <w:pPr>
        <w:tabs>
          <w:tab w:val="left" w:pos="360"/>
        </w:tabs>
        <w:jc w:val="both"/>
        <w:rPr>
          <w:sz w:val="20"/>
          <w:szCs w:val="20"/>
        </w:rPr>
      </w:pPr>
    </w:p>
    <w:p w14:paraId="74FFAB97" w14:textId="3A62D8C0" w:rsidR="00143F0E" w:rsidRDefault="00297F48" w:rsidP="00297F48">
      <w:pPr>
        <w:numPr>
          <w:ilvl w:val="0"/>
          <w:numId w:val="7"/>
        </w:numPr>
        <w:tabs>
          <w:tab w:val="left" w:pos="360"/>
        </w:tabs>
        <w:jc w:val="both"/>
        <w:rPr>
          <w:b w:val="0"/>
          <w:sz w:val="20"/>
          <w:szCs w:val="20"/>
        </w:rPr>
      </w:pPr>
      <w:r w:rsidRPr="0019158F">
        <w:rPr>
          <w:smallCaps/>
          <w:sz w:val="20"/>
          <w:szCs w:val="20"/>
          <w:u w:val="single"/>
        </w:rPr>
        <w:t>Vazquez Construction Group, LLC</w:t>
      </w:r>
      <w:r w:rsidRPr="00297F48">
        <w:rPr>
          <w:sz w:val="20"/>
          <w:szCs w:val="20"/>
          <w:u w:val="single"/>
        </w:rPr>
        <w:t>,</w:t>
      </w:r>
      <w:r w:rsidRPr="00297F48">
        <w:rPr>
          <w:b w:val="0"/>
          <w:bCs/>
          <w:sz w:val="20"/>
          <w:szCs w:val="20"/>
        </w:rPr>
        <w:t xml:space="preserve"> </w:t>
      </w:r>
      <w:r w:rsidRPr="00297F48">
        <w:rPr>
          <w:b w:val="0"/>
          <w:sz w:val="20"/>
          <w:szCs w:val="20"/>
        </w:rPr>
        <w:t xml:space="preserve">Prairieville, Louisiana </w:t>
      </w:r>
      <w:r w:rsidRPr="00297F48">
        <w:rPr>
          <w:b w:val="0"/>
          <w:bCs/>
          <w:sz w:val="20"/>
          <w:szCs w:val="20"/>
        </w:rPr>
        <w:t xml:space="preserve">– </w:t>
      </w:r>
      <w:r w:rsidR="00143F0E" w:rsidRPr="00297F48">
        <w:rPr>
          <w:b w:val="0"/>
          <w:sz w:val="20"/>
          <w:szCs w:val="20"/>
        </w:rPr>
        <w:t>La. R.S. 37:2159</w:t>
      </w:r>
      <w:r w:rsidR="006802BD">
        <w:rPr>
          <w:b w:val="0"/>
          <w:sz w:val="20"/>
          <w:szCs w:val="20"/>
        </w:rPr>
        <w:t>(B)</w:t>
      </w:r>
      <w:r w:rsidR="00143F0E">
        <w:rPr>
          <w:b w:val="0"/>
          <w:sz w:val="20"/>
          <w:szCs w:val="20"/>
        </w:rPr>
        <w:t xml:space="preserve"> </w:t>
      </w:r>
    </w:p>
    <w:p w14:paraId="70FD328F" w14:textId="77777777" w:rsidR="00143F0E" w:rsidRDefault="00143F0E" w:rsidP="00143F0E">
      <w:pPr>
        <w:tabs>
          <w:tab w:val="left" w:pos="360"/>
        </w:tabs>
        <w:ind w:left="720"/>
        <w:jc w:val="both"/>
        <w:rPr>
          <w:sz w:val="20"/>
          <w:szCs w:val="20"/>
          <w:u w:val="single"/>
        </w:rPr>
      </w:pPr>
    </w:p>
    <w:p w14:paraId="7911700B" w14:textId="2252B409" w:rsidR="00ED5408" w:rsidRPr="008904B8" w:rsidRDefault="00FE2300" w:rsidP="001E56E4">
      <w:pPr>
        <w:tabs>
          <w:tab w:val="left" w:pos="720"/>
        </w:tabs>
        <w:ind w:left="720"/>
        <w:jc w:val="both"/>
        <w:rPr>
          <w:b w:val="0"/>
          <w:sz w:val="20"/>
          <w:szCs w:val="20"/>
        </w:rPr>
      </w:pPr>
      <w:r w:rsidRPr="00FE2300">
        <w:rPr>
          <w:b w:val="0"/>
          <w:bCs/>
          <w:sz w:val="20"/>
          <w:szCs w:val="20"/>
        </w:rPr>
        <w:t xml:space="preserve">Ms. Morgan gave a summary of the allegations and the previous action taken by the board regarding this matter. Moises Anselmo was present on behalf of </w:t>
      </w:r>
      <w:r w:rsidR="001E56E4" w:rsidRPr="00FE2300">
        <w:rPr>
          <w:b w:val="0"/>
          <w:bCs/>
          <w:sz w:val="20"/>
          <w:szCs w:val="20"/>
        </w:rPr>
        <w:t>Is</w:t>
      </w:r>
      <w:r w:rsidR="008E5E5D">
        <w:rPr>
          <w:b w:val="0"/>
          <w:bCs/>
          <w:sz w:val="20"/>
          <w:szCs w:val="20"/>
        </w:rPr>
        <w:t>aias</w:t>
      </w:r>
      <w:r w:rsidR="001E56E4" w:rsidRPr="00FE2300">
        <w:rPr>
          <w:b w:val="0"/>
          <w:bCs/>
          <w:sz w:val="20"/>
          <w:szCs w:val="20"/>
        </w:rPr>
        <w:t xml:space="preserve"> Vasquez </w:t>
      </w:r>
      <w:r w:rsidRPr="00FE2300">
        <w:rPr>
          <w:b w:val="0"/>
          <w:bCs/>
          <w:sz w:val="20"/>
          <w:szCs w:val="20"/>
        </w:rPr>
        <w:t xml:space="preserve">to act as an interpreter for this matter and was sworn in. Mr. Isaias Vasquez </w:t>
      </w:r>
      <w:r w:rsidR="00ED5408" w:rsidRPr="00FE2300">
        <w:rPr>
          <w:b w:val="0"/>
          <w:bCs/>
          <w:sz w:val="20"/>
          <w:szCs w:val="20"/>
        </w:rPr>
        <w:t xml:space="preserve">was present on behalf of </w:t>
      </w:r>
      <w:r w:rsidRPr="00FE2300">
        <w:rPr>
          <w:b w:val="0"/>
          <w:bCs/>
          <w:sz w:val="20"/>
          <w:szCs w:val="20"/>
        </w:rPr>
        <w:t>VAZQUEZ CONSTRUCTION GROUP, LLC and was sworn in</w:t>
      </w:r>
      <w:r w:rsidR="00ED5408" w:rsidRPr="00FE2300">
        <w:rPr>
          <w:b w:val="0"/>
          <w:bCs/>
          <w:sz w:val="20"/>
          <w:szCs w:val="20"/>
        </w:rPr>
        <w:t xml:space="preserve">. </w:t>
      </w:r>
      <w:r w:rsidR="001E56E4" w:rsidRPr="00FE2300">
        <w:rPr>
          <w:b w:val="0"/>
          <w:sz w:val="20"/>
          <w:szCs w:val="20"/>
        </w:rPr>
        <w:t xml:space="preserve">Mr. </w:t>
      </w:r>
      <w:r w:rsidRPr="00FE2300">
        <w:rPr>
          <w:b w:val="0"/>
          <w:sz w:val="20"/>
          <w:szCs w:val="20"/>
        </w:rPr>
        <w:t xml:space="preserve">Fine </w:t>
      </w:r>
      <w:r w:rsidR="001E56E4" w:rsidRPr="00FE2300">
        <w:rPr>
          <w:b w:val="0"/>
          <w:sz w:val="20"/>
          <w:szCs w:val="20"/>
        </w:rPr>
        <w:t>made a motion to grant the rehearing</w:t>
      </w:r>
      <w:r>
        <w:rPr>
          <w:b w:val="0"/>
          <w:sz w:val="20"/>
          <w:szCs w:val="20"/>
        </w:rPr>
        <w:t xml:space="preserve"> request</w:t>
      </w:r>
      <w:r w:rsidR="001E56E4" w:rsidRPr="00FE2300">
        <w:rPr>
          <w:b w:val="0"/>
          <w:sz w:val="20"/>
          <w:szCs w:val="20"/>
        </w:rPr>
        <w:t xml:space="preserve">. Mr. </w:t>
      </w:r>
      <w:r w:rsidRPr="00FE2300">
        <w:rPr>
          <w:b w:val="0"/>
          <w:sz w:val="20"/>
          <w:szCs w:val="20"/>
        </w:rPr>
        <w:t>Temple</w:t>
      </w:r>
      <w:r w:rsidR="001E56E4" w:rsidRPr="00FE2300">
        <w:rPr>
          <w:b w:val="0"/>
          <w:sz w:val="20"/>
          <w:szCs w:val="20"/>
        </w:rPr>
        <w:t xml:space="preserve"> seconded. The motion passed.</w:t>
      </w:r>
      <w:r>
        <w:rPr>
          <w:b w:val="0"/>
          <w:sz w:val="20"/>
          <w:szCs w:val="20"/>
        </w:rPr>
        <w:t xml:space="preserve"> </w:t>
      </w:r>
      <w:r w:rsidR="005E0AE3">
        <w:rPr>
          <w:b w:val="0"/>
          <w:sz w:val="20"/>
          <w:szCs w:val="20"/>
        </w:rPr>
        <w:t>Mr. Vasquez entered a no contest plea. Mr. Fine made a motion to accept the plea. Mr. Temple seconded. The motion passed.</w:t>
      </w:r>
      <w:r w:rsidR="001E56E4" w:rsidRPr="00FE2300">
        <w:rPr>
          <w:b w:val="0"/>
          <w:sz w:val="20"/>
          <w:szCs w:val="20"/>
        </w:rPr>
        <w:t xml:space="preserve"> </w:t>
      </w:r>
      <w:r w:rsidR="005E0AE3" w:rsidRPr="005E0AE3">
        <w:rPr>
          <w:b w:val="0"/>
          <w:bCs/>
          <w:sz w:val="20"/>
          <w:szCs w:val="20"/>
        </w:rPr>
        <w:t xml:space="preserve">Mr. Brad Hassert, Compliance Director, who was previously sworn, was called to the stand. Mr. Hassert reviewed the exhibit packet and provided testimony to the board. Mr. Landreneau entered the exhibit packet into </w:t>
      </w:r>
      <w:proofErr w:type="gramStart"/>
      <w:r w:rsidR="005E0AE3" w:rsidRPr="005E0AE3">
        <w:rPr>
          <w:b w:val="0"/>
          <w:bCs/>
          <w:sz w:val="20"/>
          <w:szCs w:val="20"/>
        </w:rPr>
        <w:t>evidence</w:t>
      </w:r>
      <w:proofErr w:type="gramEnd"/>
      <w:r w:rsidR="005E0AE3" w:rsidRPr="005E0AE3">
        <w:rPr>
          <w:b w:val="0"/>
          <w:bCs/>
          <w:sz w:val="20"/>
          <w:szCs w:val="20"/>
        </w:rPr>
        <w:t xml:space="preserve"> and it was admitted.</w:t>
      </w:r>
      <w:r w:rsidR="005E0AE3">
        <w:rPr>
          <w:b w:val="0"/>
          <w:bCs/>
          <w:sz w:val="20"/>
          <w:szCs w:val="20"/>
        </w:rPr>
        <w:t xml:space="preserve"> Mr. Fine made a motion to assess an administrative penalty of $500 in administrative costs only. Mr. Temple seconded. The motion passed.</w:t>
      </w:r>
    </w:p>
    <w:p w14:paraId="7D1E8750" w14:textId="0F9574FA" w:rsidR="00297F48" w:rsidRPr="00297F48" w:rsidRDefault="00297F48" w:rsidP="00297F48">
      <w:pPr>
        <w:tabs>
          <w:tab w:val="left" w:pos="360"/>
        </w:tabs>
        <w:jc w:val="both"/>
        <w:rPr>
          <w:b w:val="0"/>
          <w:bCs/>
          <w:sz w:val="20"/>
          <w:szCs w:val="20"/>
        </w:rPr>
      </w:pPr>
      <w:r w:rsidRPr="00297F48">
        <w:rPr>
          <w:b w:val="0"/>
          <w:bCs/>
          <w:sz w:val="20"/>
          <w:szCs w:val="20"/>
        </w:rPr>
        <w:tab/>
      </w:r>
    </w:p>
    <w:p w14:paraId="540D893E" w14:textId="416CB65E" w:rsidR="00297F48" w:rsidRPr="005E0AE3" w:rsidRDefault="00297F48" w:rsidP="00297F48">
      <w:pPr>
        <w:numPr>
          <w:ilvl w:val="0"/>
          <w:numId w:val="7"/>
        </w:numPr>
        <w:tabs>
          <w:tab w:val="left" w:pos="360"/>
        </w:tabs>
        <w:jc w:val="both"/>
        <w:rPr>
          <w:b w:val="0"/>
          <w:sz w:val="20"/>
          <w:szCs w:val="20"/>
        </w:rPr>
      </w:pPr>
      <w:r w:rsidRPr="0019158F">
        <w:rPr>
          <w:smallCaps/>
          <w:sz w:val="20"/>
          <w:szCs w:val="20"/>
          <w:u w:val="single"/>
        </w:rPr>
        <w:t xml:space="preserve">Veronica Del </w:t>
      </w:r>
      <w:proofErr w:type="spellStart"/>
      <w:r w:rsidRPr="0019158F">
        <w:rPr>
          <w:smallCaps/>
          <w:sz w:val="20"/>
          <w:szCs w:val="20"/>
          <w:u w:val="single"/>
        </w:rPr>
        <w:t>Olmo</w:t>
      </w:r>
      <w:proofErr w:type="spellEnd"/>
      <w:r w:rsidRPr="00297F48">
        <w:rPr>
          <w:sz w:val="20"/>
          <w:szCs w:val="20"/>
          <w:u w:val="single"/>
        </w:rPr>
        <w:t>,</w:t>
      </w:r>
      <w:r w:rsidRPr="00297F48">
        <w:rPr>
          <w:sz w:val="20"/>
          <w:szCs w:val="20"/>
        </w:rPr>
        <w:t xml:space="preserve"> </w:t>
      </w:r>
      <w:r w:rsidRPr="00297F48">
        <w:rPr>
          <w:b w:val="0"/>
          <w:bCs/>
          <w:sz w:val="20"/>
          <w:szCs w:val="20"/>
        </w:rPr>
        <w:t>Lafayette, Louisiana –</w:t>
      </w:r>
      <w:r w:rsidR="001E56E4">
        <w:rPr>
          <w:b w:val="0"/>
          <w:bCs/>
          <w:sz w:val="20"/>
          <w:szCs w:val="20"/>
        </w:rPr>
        <w:t xml:space="preserve"> </w:t>
      </w:r>
      <w:r w:rsidR="001E56E4" w:rsidRPr="00297F48">
        <w:rPr>
          <w:b w:val="0"/>
          <w:bCs/>
          <w:sz w:val="20"/>
          <w:szCs w:val="20"/>
        </w:rPr>
        <w:t>La. R.S. 37:2175.3(A)(1)</w:t>
      </w:r>
    </w:p>
    <w:p w14:paraId="511066F2" w14:textId="235D4AF1" w:rsidR="00143F0E" w:rsidRPr="00297F48" w:rsidRDefault="00297F48" w:rsidP="00143F0E">
      <w:pPr>
        <w:numPr>
          <w:ilvl w:val="0"/>
          <w:numId w:val="7"/>
        </w:numPr>
        <w:tabs>
          <w:tab w:val="left" w:pos="360"/>
        </w:tabs>
        <w:jc w:val="both"/>
        <w:rPr>
          <w:b w:val="0"/>
          <w:sz w:val="20"/>
          <w:szCs w:val="20"/>
        </w:rPr>
      </w:pPr>
      <w:proofErr w:type="spellStart"/>
      <w:r w:rsidRPr="0019158F">
        <w:rPr>
          <w:smallCaps/>
          <w:sz w:val="20"/>
          <w:szCs w:val="20"/>
          <w:u w:val="single"/>
        </w:rPr>
        <w:t>Accu</w:t>
      </w:r>
      <w:proofErr w:type="spellEnd"/>
      <w:r w:rsidRPr="0019158F">
        <w:rPr>
          <w:smallCaps/>
          <w:sz w:val="20"/>
          <w:szCs w:val="20"/>
          <w:u w:val="single"/>
        </w:rPr>
        <w:t>-Builders, Inc.</w:t>
      </w:r>
      <w:r w:rsidRPr="00297F48">
        <w:rPr>
          <w:sz w:val="20"/>
          <w:szCs w:val="20"/>
          <w:u w:val="single"/>
        </w:rPr>
        <w:t>,</w:t>
      </w:r>
      <w:r w:rsidRPr="00297F48">
        <w:rPr>
          <w:sz w:val="20"/>
          <w:szCs w:val="20"/>
        </w:rPr>
        <w:t xml:space="preserve"> </w:t>
      </w:r>
      <w:r w:rsidRPr="00297F48">
        <w:rPr>
          <w:b w:val="0"/>
          <w:bCs/>
          <w:sz w:val="20"/>
          <w:szCs w:val="20"/>
        </w:rPr>
        <w:t xml:space="preserve">Saint Gabriel, Louisiana – </w:t>
      </w:r>
      <w:r w:rsidR="00143F0E" w:rsidRPr="00297F48">
        <w:rPr>
          <w:b w:val="0"/>
          <w:bCs/>
          <w:sz w:val="20"/>
          <w:szCs w:val="20"/>
        </w:rPr>
        <w:t>La. R.S. 37:2175.3(A)(1)</w:t>
      </w:r>
    </w:p>
    <w:p w14:paraId="166B09A2" w14:textId="77777777" w:rsidR="00143F0E" w:rsidRDefault="00143F0E" w:rsidP="00143F0E">
      <w:pPr>
        <w:tabs>
          <w:tab w:val="left" w:pos="360"/>
        </w:tabs>
        <w:ind w:left="720"/>
        <w:jc w:val="both"/>
        <w:rPr>
          <w:b w:val="0"/>
          <w:bCs/>
          <w:sz w:val="20"/>
          <w:szCs w:val="20"/>
        </w:rPr>
      </w:pPr>
    </w:p>
    <w:p w14:paraId="4E12F758" w14:textId="5D3F7E64" w:rsidR="005E0AE3" w:rsidRPr="005E0AE3" w:rsidRDefault="005E0AE3" w:rsidP="005E0AE3">
      <w:pPr>
        <w:tabs>
          <w:tab w:val="left" w:pos="360"/>
        </w:tabs>
        <w:ind w:left="720"/>
        <w:jc w:val="both"/>
        <w:rPr>
          <w:b w:val="0"/>
          <w:bCs/>
          <w:sz w:val="20"/>
          <w:szCs w:val="20"/>
        </w:rPr>
      </w:pPr>
      <w:r w:rsidRPr="005E0AE3">
        <w:rPr>
          <w:b w:val="0"/>
          <w:bCs/>
          <w:sz w:val="20"/>
          <w:szCs w:val="20"/>
        </w:rPr>
        <w:t xml:space="preserve">Ms. Morgan gave a summary of the allegations </w:t>
      </w:r>
      <w:r>
        <w:rPr>
          <w:b w:val="0"/>
          <w:bCs/>
          <w:sz w:val="20"/>
          <w:szCs w:val="20"/>
        </w:rPr>
        <w:t>for matters 4 and 5</w:t>
      </w:r>
      <w:r w:rsidRPr="005E0AE3">
        <w:rPr>
          <w:b w:val="0"/>
          <w:bCs/>
          <w:sz w:val="20"/>
          <w:szCs w:val="20"/>
        </w:rPr>
        <w:t>.</w:t>
      </w:r>
      <w:r>
        <w:rPr>
          <w:b w:val="0"/>
          <w:bCs/>
          <w:sz w:val="20"/>
          <w:szCs w:val="20"/>
        </w:rPr>
        <w:t xml:space="preserve"> Mr. Hassert stated that these rehearing requests were requested by staff and both matters have settlement offers to be presented. Mr. Fine made a motion to grant the rehearing requests for matters 4 and 5. Mr. Temple seconded. The motion passed. Ms. Morgan read the settlement offer presented by </w:t>
      </w:r>
      <w:r w:rsidRPr="005E0AE3">
        <w:rPr>
          <w:b w:val="0"/>
          <w:bCs/>
          <w:sz w:val="20"/>
          <w:szCs w:val="20"/>
        </w:rPr>
        <w:t>VERONICA DEL OLMO</w:t>
      </w:r>
      <w:r>
        <w:rPr>
          <w:b w:val="0"/>
          <w:bCs/>
          <w:sz w:val="20"/>
          <w:szCs w:val="20"/>
        </w:rPr>
        <w:t xml:space="preserve">. Mr. Fine made a motion to accept the settlement offer as presented, which included a no contest plea. Mr. </w:t>
      </w:r>
      <w:proofErr w:type="spellStart"/>
      <w:r>
        <w:rPr>
          <w:b w:val="0"/>
          <w:bCs/>
          <w:sz w:val="20"/>
          <w:szCs w:val="20"/>
        </w:rPr>
        <w:t>Manceaux</w:t>
      </w:r>
      <w:proofErr w:type="spellEnd"/>
      <w:r>
        <w:rPr>
          <w:b w:val="0"/>
          <w:bCs/>
          <w:sz w:val="20"/>
          <w:szCs w:val="20"/>
        </w:rPr>
        <w:t xml:space="preserve"> seconded. The motion passed. </w:t>
      </w:r>
      <w:r w:rsidRPr="005E0AE3">
        <w:rPr>
          <w:b w:val="0"/>
          <w:bCs/>
          <w:sz w:val="20"/>
          <w:szCs w:val="20"/>
        </w:rPr>
        <w:t>Ms. Morgan read the settlement offer presented by</w:t>
      </w:r>
      <w:r>
        <w:rPr>
          <w:b w:val="0"/>
          <w:bCs/>
          <w:sz w:val="20"/>
          <w:szCs w:val="20"/>
        </w:rPr>
        <w:t xml:space="preserve"> </w:t>
      </w:r>
      <w:r w:rsidRPr="005E0AE3">
        <w:rPr>
          <w:b w:val="0"/>
          <w:bCs/>
          <w:sz w:val="20"/>
          <w:szCs w:val="20"/>
        </w:rPr>
        <w:t xml:space="preserve">ACCU-BUILDERS, INC. Mr. Fine made a motion to accept the settlement offer as presented, which included a no contest plea. Mr. </w:t>
      </w:r>
      <w:proofErr w:type="spellStart"/>
      <w:r w:rsidRPr="005E0AE3">
        <w:rPr>
          <w:b w:val="0"/>
          <w:bCs/>
          <w:sz w:val="20"/>
          <w:szCs w:val="20"/>
        </w:rPr>
        <w:t>Manceaux</w:t>
      </w:r>
      <w:proofErr w:type="spellEnd"/>
      <w:r w:rsidRPr="005E0AE3">
        <w:rPr>
          <w:b w:val="0"/>
          <w:bCs/>
          <w:sz w:val="20"/>
          <w:szCs w:val="20"/>
        </w:rPr>
        <w:t xml:space="preserve"> seconded. The motion passed.</w:t>
      </w:r>
    </w:p>
    <w:p w14:paraId="20DA9637" w14:textId="77777777" w:rsidR="005E0AE3" w:rsidRPr="001C2EC8" w:rsidRDefault="005E0AE3" w:rsidP="005E0AE3">
      <w:pPr>
        <w:tabs>
          <w:tab w:val="left" w:pos="360"/>
        </w:tabs>
        <w:jc w:val="both"/>
        <w:rPr>
          <w:b w:val="0"/>
          <w:sz w:val="20"/>
          <w:szCs w:val="20"/>
        </w:rPr>
      </w:pPr>
    </w:p>
    <w:p w14:paraId="35B95011" w14:textId="54FE689D" w:rsidR="00476BEF" w:rsidRPr="00476BEF" w:rsidRDefault="008E5E5D" w:rsidP="0019158F">
      <w:pPr>
        <w:tabs>
          <w:tab w:val="left" w:pos="360"/>
        </w:tabs>
        <w:ind w:left="360" w:hanging="360"/>
        <w:jc w:val="both"/>
        <w:rPr>
          <w:b w:val="0"/>
          <w:sz w:val="20"/>
          <w:szCs w:val="20"/>
        </w:rPr>
      </w:pPr>
      <w:r>
        <w:rPr>
          <w:b w:val="0"/>
          <w:sz w:val="20"/>
          <w:szCs w:val="20"/>
        </w:rPr>
        <w:t>H</w:t>
      </w:r>
      <w:r w:rsidR="00B32DB2" w:rsidRPr="001C2EC8">
        <w:rPr>
          <w:b w:val="0"/>
          <w:sz w:val="20"/>
          <w:szCs w:val="20"/>
        </w:rPr>
        <w:t>.</w:t>
      </w:r>
      <w:r w:rsidR="00B32DB2" w:rsidRPr="001C2EC8">
        <w:rPr>
          <w:b w:val="0"/>
          <w:sz w:val="20"/>
          <w:szCs w:val="20"/>
        </w:rPr>
        <w:tab/>
      </w:r>
      <w:r w:rsidR="00476BEF" w:rsidRPr="00476BEF">
        <w:rPr>
          <w:b w:val="0"/>
          <w:sz w:val="20"/>
          <w:szCs w:val="20"/>
        </w:rPr>
        <w:t xml:space="preserve">Consideration of additional classifications for residential licenses as listed and </w:t>
      </w:r>
      <w:r w:rsidR="004A6B1E">
        <w:rPr>
          <w:b w:val="0"/>
          <w:sz w:val="20"/>
          <w:szCs w:val="20"/>
        </w:rPr>
        <w:t>attached to the agenda. (</w:t>
      </w:r>
      <w:r w:rsidR="004A6B1E" w:rsidRPr="002321B3">
        <w:rPr>
          <w:b w:val="0"/>
          <w:sz w:val="20"/>
          <w:szCs w:val="20"/>
        </w:rPr>
        <w:t>Page</w:t>
      </w:r>
      <w:r w:rsidR="002A5E86" w:rsidRPr="002321B3">
        <w:rPr>
          <w:b w:val="0"/>
          <w:sz w:val="20"/>
          <w:szCs w:val="20"/>
        </w:rPr>
        <w:t xml:space="preserve"> </w:t>
      </w:r>
      <w:r w:rsidR="00BB32B0" w:rsidRPr="002321B3">
        <w:rPr>
          <w:b w:val="0"/>
          <w:sz w:val="20"/>
          <w:szCs w:val="20"/>
        </w:rPr>
        <w:t>5</w:t>
      </w:r>
      <w:r w:rsidR="00476BEF" w:rsidRPr="00476BEF">
        <w:rPr>
          <w:b w:val="0"/>
          <w:sz w:val="20"/>
          <w:szCs w:val="20"/>
        </w:rPr>
        <w:t>)</w:t>
      </w:r>
    </w:p>
    <w:p w14:paraId="21416C80" w14:textId="77777777" w:rsidR="00476BEF" w:rsidRPr="00476BEF" w:rsidRDefault="00476BEF" w:rsidP="00476BEF">
      <w:pPr>
        <w:tabs>
          <w:tab w:val="left" w:pos="360"/>
        </w:tabs>
        <w:ind w:left="360" w:hanging="360"/>
        <w:jc w:val="both"/>
        <w:rPr>
          <w:b w:val="0"/>
          <w:sz w:val="20"/>
          <w:szCs w:val="20"/>
        </w:rPr>
      </w:pPr>
    </w:p>
    <w:p w14:paraId="65EC398C" w14:textId="096C970D" w:rsidR="00476BEF" w:rsidRPr="006E53D2" w:rsidRDefault="00476BEF" w:rsidP="00476BEF">
      <w:pPr>
        <w:tabs>
          <w:tab w:val="left" w:pos="360"/>
        </w:tabs>
        <w:ind w:left="360" w:hanging="360"/>
        <w:jc w:val="both"/>
        <w:rPr>
          <w:b w:val="0"/>
          <w:sz w:val="20"/>
          <w:szCs w:val="20"/>
        </w:rPr>
      </w:pPr>
      <w:r>
        <w:rPr>
          <w:b w:val="0"/>
          <w:sz w:val="20"/>
          <w:szCs w:val="20"/>
        </w:rPr>
        <w:tab/>
      </w:r>
      <w:r w:rsidR="00EC48BF" w:rsidRPr="006E53D2">
        <w:rPr>
          <w:b w:val="0"/>
          <w:sz w:val="20"/>
          <w:szCs w:val="20"/>
        </w:rPr>
        <w:t xml:space="preserve">Mr. </w:t>
      </w:r>
      <w:r w:rsidR="005E0AE3" w:rsidRPr="006E53D2">
        <w:rPr>
          <w:b w:val="0"/>
          <w:sz w:val="20"/>
          <w:szCs w:val="20"/>
        </w:rPr>
        <w:t>Fine</w:t>
      </w:r>
      <w:r w:rsidRPr="006E53D2">
        <w:rPr>
          <w:b w:val="0"/>
          <w:sz w:val="20"/>
          <w:szCs w:val="20"/>
        </w:rPr>
        <w:t xml:space="preserve"> made a motion to approve the additional classifications for residential licenses as listed on the agenda. </w:t>
      </w:r>
      <w:r w:rsidR="00347352" w:rsidRPr="006E53D2">
        <w:rPr>
          <w:b w:val="0"/>
          <w:sz w:val="20"/>
          <w:szCs w:val="20"/>
        </w:rPr>
        <w:t xml:space="preserve">Mr. </w:t>
      </w:r>
      <w:r w:rsidR="009E4F0B" w:rsidRPr="006E53D2">
        <w:rPr>
          <w:b w:val="0"/>
          <w:sz w:val="20"/>
          <w:szCs w:val="20"/>
        </w:rPr>
        <w:t>Temple</w:t>
      </w:r>
      <w:r w:rsidRPr="006E53D2">
        <w:rPr>
          <w:b w:val="0"/>
          <w:sz w:val="20"/>
          <w:szCs w:val="20"/>
        </w:rPr>
        <w:t xml:space="preserve"> seconded. The motion passed.</w:t>
      </w:r>
    </w:p>
    <w:p w14:paraId="3268A1E7" w14:textId="77777777" w:rsidR="00476BEF" w:rsidRPr="006E53D2" w:rsidRDefault="00476BEF" w:rsidP="00B32DB2">
      <w:pPr>
        <w:tabs>
          <w:tab w:val="left" w:pos="360"/>
        </w:tabs>
        <w:ind w:left="360" w:hanging="360"/>
        <w:jc w:val="both"/>
        <w:rPr>
          <w:b w:val="0"/>
          <w:sz w:val="20"/>
          <w:szCs w:val="20"/>
        </w:rPr>
      </w:pPr>
    </w:p>
    <w:p w14:paraId="7317DFED" w14:textId="081DDDA8" w:rsidR="00B32DB2" w:rsidRPr="006E53D2" w:rsidRDefault="008E5E5D" w:rsidP="00B32DB2">
      <w:pPr>
        <w:tabs>
          <w:tab w:val="left" w:pos="360"/>
        </w:tabs>
        <w:ind w:left="360" w:hanging="360"/>
        <w:jc w:val="both"/>
        <w:rPr>
          <w:b w:val="0"/>
          <w:sz w:val="20"/>
          <w:szCs w:val="20"/>
        </w:rPr>
      </w:pPr>
      <w:r>
        <w:rPr>
          <w:b w:val="0"/>
          <w:sz w:val="20"/>
          <w:szCs w:val="20"/>
        </w:rPr>
        <w:t>I</w:t>
      </w:r>
      <w:r w:rsidR="00476BEF" w:rsidRPr="006E53D2">
        <w:rPr>
          <w:b w:val="0"/>
          <w:sz w:val="20"/>
          <w:szCs w:val="20"/>
        </w:rPr>
        <w:t>.</w:t>
      </w:r>
      <w:r w:rsidR="00476BEF" w:rsidRPr="006E53D2">
        <w:rPr>
          <w:b w:val="0"/>
          <w:sz w:val="20"/>
          <w:szCs w:val="20"/>
        </w:rPr>
        <w:tab/>
      </w:r>
      <w:r w:rsidR="00AE692A" w:rsidRPr="006E53D2">
        <w:rPr>
          <w:b w:val="0"/>
          <w:sz w:val="20"/>
          <w:szCs w:val="20"/>
        </w:rPr>
        <w:t>Consideration of residential applications as listed and attached to the agenda.</w:t>
      </w:r>
      <w:r w:rsidR="002A5E86" w:rsidRPr="006E53D2">
        <w:rPr>
          <w:b w:val="0"/>
          <w:sz w:val="20"/>
          <w:szCs w:val="20"/>
        </w:rPr>
        <w:t xml:space="preserve"> (Pages </w:t>
      </w:r>
      <w:r w:rsidR="00BB32B0" w:rsidRPr="006E53D2">
        <w:rPr>
          <w:b w:val="0"/>
          <w:sz w:val="20"/>
          <w:szCs w:val="20"/>
        </w:rPr>
        <w:t>6-</w:t>
      </w:r>
      <w:r w:rsidR="002321B3" w:rsidRPr="006E53D2">
        <w:rPr>
          <w:b w:val="0"/>
          <w:sz w:val="20"/>
          <w:szCs w:val="20"/>
        </w:rPr>
        <w:t>1</w:t>
      </w:r>
      <w:r w:rsidR="00297F48" w:rsidRPr="006E53D2">
        <w:rPr>
          <w:b w:val="0"/>
          <w:sz w:val="20"/>
          <w:szCs w:val="20"/>
        </w:rPr>
        <w:t>0</w:t>
      </w:r>
      <w:r w:rsidR="00B32DB2" w:rsidRPr="006E53D2">
        <w:rPr>
          <w:b w:val="0"/>
          <w:sz w:val="20"/>
          <w:szCs w:val="20"/>
        </w:rPr>
        <w:t>)</w:t>
      </w:r>
    </w:p>
    <w:p w14:paraId="75F66C19" w14:textId="77777777" w:rsidR="000B70E9" w:rsidRPr="006E53D2" w:rsidRDefault="000B70E9" w:rsidP="00741FDE">
      <w:pPr>
        <w:tabs>
          <w:tab w:val="left" w:pos="360"/>
        </w:tabs>
        <w:jc w:val="both"/>
        <w:rPr>
          <w:b w:val="0"/>
          <w:sz w:val="20"/>
          <w:szCs w:val="20"/>
        </w:rPr>
      </w:pPr>
    </w:p>
    <w:p w14:paraId="099DF598" w14:textId="75FE6C35" w:rsidR="00B32DB2" w:rsidRPr="009E4F0B" w:rsidRDefault="00347352" w:rsidP="00C61679">
      <w:pPr>
        <w:tabs>
          <w:tab w:val="left" w:pos="360"/>
        </w:tabs>
        <w:ind w:left="360"/>
        <w:jc w:val="both"/>
        <w:rPr>
          <w:b w:val="0"/>
          <w:sz w:val="20"/>
          <w:szCs w:val="20"/>
        </w:rPr>
      </w:pPr>
      <w:r w:rsidRPr="006E53D2">
        <w:rPr>
          <w:b w:val="0"/>
          <w:sz w:val="20"/>
          <w:szCs w:val="20"/>
        </w:rPr>
        <w:t xml:space="preserve">Mr. </w:t>
      </w:r>
      <w:r w:rsidR="005E0AE3" w:rsidRPr="006E53D2">
        <w:rPr>
          <w:b w:val="0"/>
          <w:sz w:val="20"/>
          <w:szCs w:val="20"/>
        </w:rPr>
        <w:t xml:space="preserve">Fine </w:t>
      </w:r>
      <w:r w:rsidR="00C61679" w:rsidRPr="006E53D2">
        <w:rPr>
          <w:b w:val="0"/>
          <w:sz w:val="20"/>
          <w:szCs w:val="20"/>
        </w:rPr>
        <w:t xml:space="preserve">made a motion to approve the new residential applications as listed on the agenda. </w:t>
      </w:r>
      <w:r w:rsidRPr="006E53D2">
        <w:rPr>
          <w:b w:val="0"/>
          <w:sz w:val="20"/>
          <w:szCs w:val="20"/>
        </w:rPr>
        <w:t xml:space="preserve">Mr. </w:t>
      </w:r>
      <w:r w:rsidR="009E4F0B" w:rsidRPr="006E53D2">
        <w:rPr>
          <w:b w:val="0"/>
          <w:sz w:val="20"/>
          <w:szCs w:val="20"/>
        </w:rPr>
        <w:t>Temple</w:t>
      </w:r>
      <w:r w:rsidR="009474E9" w:rsidRPr="006E53D2">
        <w:rPr>
          <w:b w:val="0"/>
          <w:sz w:val="20"/>
          <w:szCs w:val="20"/>
        </w:rPr>
        <w:t xml:space="preserve"> </w:t>
      </w:r>
      <w:r w:rsidR="00C61679" w:rsidRPr="006E53D2">
        <w:rPr>
          <w:b w:val="0"/>
          <w:sz w:val="20"/>
          <w:szCs w:val="20"/>
        </w:rPr>
        <w:t>seconded. The motion passed.</w:t>
      </w:r>
    </w:p>
    <w:p w14:paraId="0BE37B19" w14:textId="77777777" w:rsidR="0026262E" w:rsidRPr="009E4F0B" w:rsidRDefault="0026262E" w:rsidP="00BB32B0">
      <w:pPr>
        <w:tabs>
          <w:tab w:val="left" w:pos="360"/>
        </w:tabs>
        <w:jc w:val="both"/>
        <w:rPr>
          <w:b w:val="0"/>
          <w:sz w:val="20"/>
          <w:szCs w:val="20"/>
        </w:rPr>
      </w:pPr>
    </w:p>
    <w:p w14:paraId="30F62E5F" w14:textId="675EFF25" w:rsidR="00B32DB2" w:rsidRPr="009E4F0B" w:rsidRDefault="008E5E5D" w:rsidP="00B32DB2">
      <w:pPr>
        <w:tabs>
          <w:tab w:val="left" w:pos="360"/>
        </w:tabs>
        <w:ind w:left="360" w:hanging="360"/>
        <w:contextualSpacing/>
        <w:jc w:val="both"/>
        <w:rPr>
          <w:b w:val="0"/>
          <w:sz w:val="20"/>
          <w:szCs w:val="20"/>
        </w:rPr>
      </w:pPr>
      <w:r>
        <w:rPr>
          <w:b w:val="0"/>
          <w:sz w:val="20"/>
          <w:szCs w:val="20"/>
        </w:rPr>
        <w:t>J</w:t>
      </w:r>
      <w:r w:rsidR="00B32DB2" w:rsidRPr="009E4F0B">
        <w:rPr>
          <w:b w:val="0"/>
          <w:sz w:val="20"/>
          <w:szCs w:val="20"/>
        </w:rPr>
        <w:t>.</w:t>
      </w:r>
      <w:r w:rsidR="00B32DB2" w:rsidRPr="009E4F0B">
        <w:rPr>
          <w:b w:val="0"/>
          <w:sz w:val="20"/>
          <w:szCs w:val="20"/>
        </w:rPr>
        <w:tab/>
      </w:r>
      <w:r w:rsidR="00AE692A" w:rsidRPr="009E4F0B">
        <w:rPr>
          <w:b w:val="0"/>
          <w:sz w:val="20"/>
          <w:szCs w:val="20"/>
        </w:rPr>
        <w:t>Consideration of home improvement applications as listed and attached to the agenda.</w:t>
      </w:r>
      <w:r w:rsidR="00B32DB2" w:rsidRPr="009E4F0B">
        <w:rPr>
          <w:b w:val="0"/>
          <w:sz w:val="20"/>
          <w:szCs w:val="20"/>
        </w:rPr>
        <w:t xml:space="preserve"> (Pages </w:t>
      </w:r>
      <w:r w:rsidR="002321B3" w:rsidRPr="009E4F0B">
        <w:rPr>
          <w:b w:val="0"/>
          <w:sz w:val="20"/>
          <w:szCs w:val="20"/>
        </w:rPr>
        <w:t>1</w:t>
      </w:r>
      <w:r w:rsidR="00297F48">
        <w:rPr>
          <w:b w:val="0"/>
          <w:sz w:val="20"/>
          <w:szCs w:val="20"/>
        </w:rPr>
        <w:t>1</w:t>
      </w:r>
      <w:r w:rsidR="002321B3" w:rsidRPr="009E4F0B">
        <w:rPr>
          <w:b w:val="0"/>
          <w:sz w:val="20"/>
          <w:szCs w:val="20"/>
        </w:rPr>
        <w:t>-17</w:t>
      </w:r>
      <w:r w:rsidR="00B32DB2" w:rsidRPr="009E4F0B">
        <w:rPr>
          <w:b w:val="0"/>
          <w:sz w:val="20"/>
          <w:szCs w:val="20"/>
        </w:rPr>
        <w:t>)</w:t>
      </w:r>
    </w:p>
    <w:p w14:paraId="6F5DC681" w14:textId="77777777" w:rsidR="00C61679" w:rsidRPr="009E4F0B" w:rsidRDefault="00C61679" w:rsidP="00B32DB2">
      <w:pPr>
        <w:tabs>
          <w:tab w:val="left" w:pos="360"/>
        </w:tabs>
        <w:ind w:left="360" w:hanging="360"/>
        <w:contextualSpacing/>
        <w:jc w:val="both"/>
        <w:rPr>
          <w:b w:val="0"/>
          <w:sz w:val="20"/>
          <w:szCs w:val="20"/>
        </w:rPr>
      </w:pPr>
    </w:p>
    <w:p w14:paraId="7B953474" w14:textId="6E619DBC" w:rsidR="009068B5" w:rsidRPr="009E4F0B" w:rsidRDefault="00347352" w:rsidP="0035695E">
      <w:pPr>
        <w:tabs>
          <w:tab w:val="left" w:pos="360"/>
        </w:tabs>
        <w:ind w:left="360"/>
        <w:contextualSpacing/>
        <w:jc w:val="both"/>
        <w:rPr>
          <w:b w:val="0"/>
          <w:sz w:val="20"/>
          <w:szCs w:val="20"/>
        </w:rPr>
      </w:pPr>
      <w:r w:rsidRPr="006E53D2">
        <w:rPr>
          <w:b w:val="0"/>
          <w:sz w:val="20"/>
          <w:szCs w:val="20"/>
        </w:rPr>
        <w:t xml:space="preserve">Mr. </w:t>
      </w:r>
      <w:r w:rsidR="006E53D2" w:rsidRPr="006E53D2">
        <w:rPr>
          <w:b w:val="0"/>
          <w:sz w:val="20"/>
          <w:szCs w:val="20"/>
        </w:rPr>
        <w:t>Fine</w:t>
      </w:r>
      <w:r w:rsidR="00EC48BF" w:rsidRPr="006E53D2">
        <w:rPr>
          <w:b w:val="0"/>
          <w:sz w:val="20"/>
          <w:szCs w:val="20"/>
        </w:rPr>
        <w:t xml:space="preserve"> </w:t>
      </w:r>
      <w:r w:rsidR="00C61679" w:rsidRPr="006E53D2">
        <w:rPr>
          <w:b w:val="0"/>
          <w:sz w:val="20"/>
          <w:szCs w:val="20"/>
        </w:rPr>
        <w:t xml:space="preserve">made a motion to approve the new home improvement registration applications as listed on the agenda, and </w:t>
      </w:r>
      <w:r w:rsidRPr="006E53D2">
        <w:rPr>
          <w:b w:val="0"/>
          <w:sz w:val="20"/>
          <w:szCs w:val="20"/>
        </w:rPr>
        <w:t xml:space="preserve">Mr. </w:t>
      </w:r>
      <w:r w:rsidR="009E4F0B" w:rsidRPr="006E53D2">
        <w:rPr>
          <w:b w:val="0"/>
          <w:sz w:val="20"/>
          <w:szCs w:val="20"/>
        </w:rPr>
        <w:t>Temple</w:t>
      </w:r>
      <w:r w:rsidR="009474E9" w:rsidRPr="006E53D2">
        <w:rPr>
          <w:b w:val="0"/>
          <w:sz w:val="20"/>
          <w:szCs w:val="20"/>
        </w:rPr>
        <w:t xml:space="preserve"> </w:t>
      </w:r>
      <w:r w:rsidR="00C61679" w:rsidRPr="006E53D2">
        <w:rPr>
          <w:b w:val="0"/>
          <w:sz w:val="20"/>
          <w:szCs w:val="20"/>
        </w:rPr>
        <w:t>seconded. The motion passed.</w:t>
      </w:r>
      <w:r w:rsidR="00C61679" w:rsidRPr="009E4F0B">
        <w:rPr>
          <w:b w:val="0"/>
          <w:sz w:val="20"/>
          <w:szCs w:val="20"/>
        </w:rPr>
        <w:t xml:space="preserve"> </w:t>
      </w:r>
    </w:p>
    <w:p w14:paraId="1F94689C" w14:textId="426F182A" w:rsidR="006E53D2" w:rsidRDefault="006E53D2" w:rsidP="0019158F">
      <w:pPr>
        <w:tabs>
          <w:tab w:val="left" w:pos="360"/>
        </w:tabs>
        <w:jc w:val="both"/>
        <w:rPr>
          <w:b w:val="0"/>
          <w:sz w:val="20"/>
          <w:szCs w:val="20"/>
        </w:rPr>
      </w:pPr>
    </w:p>
    <w:p w14:paraId="3AFEE869" w14:textId="6026E639" w:rsidR="008E5E5D" w:rsidRDefault="008E5E5D" w:rsidP="0019158F">
      <w:pPr>
        <w:tabs>
          <w:tab w:val="left" w:pos="360"/>
        </w:tabs>
        <w:jc w:val="both"/>
        <w:rPr>
          <w:b w:val="0"/>
          <w:sz w:val="20"/>
          <w:szCs w:val="20"/>
        </w:rPr>
      </w:pPr>
    </w:p>
    <w:p w14:paraId="4F5B0FFE" w14:textId="738163B4" w:rsidR="008E5E5D" w:rsidRDefault="008E5E5D" w:rsidP="0019158F">
      <w:pPr>
        <w:tabs>
          <w:tab w:val="left" w:pos="360"/>
        </w:tabs>
        <w:jc w:val="both"/>
        <w:rPr>
          <w:b w:val="0"/>
          <w:sz w:val="20"/>
          <w:szCs w:val="20"/>
        </w:rPr>
      </w:pPr>
    </w:p>
    <w:p w14:paraId="45DAE7D4" w14:textId="79FC782B" w:rsidR="008E5E5D" w:rsidRDefault="008E5E5D" w:rsidP="0019158F">
      <w:pPr>
        <w:tabs>
          <w:tab w:val="left" w:pos="360"/>
        </w:tabs>
        <w:jc w:val="both"/>
        <w:rPr>
          <w:b w:val="0"/>
          <w:sz w:val="20"/>
          <w:szCs w:val="20"/>
        </w:rPr>
      </w:pPr>
    </w:p>
    <w:p w14:paraId="659B06C0" w14:textId="075EDAC8" w:rsidR="008E5E5D" w:rsidRDefault="008E5E5D" w:rsidP="0019158F">
      <w:pPr>
        <w:tabs>
          <w:tab w:val="left" w:pos="360"/>
        </w:tabs>
        <w:jc w:val="both"/>
        <w:rPr>
          <w:b w:val="0"/>
          <w:sz w:val="20"/>
          <w:szCs w:val="20"/>
        </w:rPr>
      </w:pPr>
    </w:p>
    <w:p w14:paraId="5CFBD4C4" w14:textId="441E4030" w:rsidR="008E5E5D" w:rsidRDefault="008E5E5D" w:rsidP="0019158F">
      <w:pPr>
        <w:tabs>
          <w:tab w:val="left" w:pos="360"/>
        </w:tabs>
        <w:jc w:val="both"/>
        <w:rPr>
          <w:b w:val="0"/>
          <w:sz w:val="20"/>
          <w:szCs w:val="20"/>
        </w:rPr>
      </w:pPr>
    </w:p>
    <w:p w14:paraId="57915B3C" w14:textId="77777777" w:rsidR="008E5E5D" w:rsidRPr="009E4F0B" w:rsidRDefault="008E5E5D" w:rsidP="0019158F">
      <w:pPr>
        <w:tabs>
          <w:tab w:val="left" w:pos="360"/>
        </w:tabs>
        <w:jc w:val="both"/>
        <w:rPr>
          <w:b w:val="0"/>
          <w:sz w:val="20"/>
          <w:szCs w:val="20"/>
        </w:rPr>
      </w:pPr>
    </w:p>
    <w:p w14:paraId="6F96199D" w14:textId="77777777" w:rsidR="007A26B1" w:rsidRPr="009E4F0B" w:rsidRDefault="007A26B1" w:rsidP="007A26B1">
      <w:pPr>
        <w:rPr>
          <w:b w:val="0"/>
          <w:sz w:val="20"/>
          <w:szCs w:val="20"/>
        </w:rPr>
      </w:pPr>
      <w:r w:rsidRPr="009E4F0B">
        <w:rPr>
          <w:sz w:val="20"/>
          <w:szCs w:val="20"/>
        </w:rPr>
        <w:lastRenderedPageBreak/>
        <w:t>ADJOURNMENT</w:t>
      </w:r>
    </w:p>
    <w:p w14:paraId="6C619B43" w14:textId="77777777" w:rsidR="007A26B1" w:rsidRPr="009E4F0B" w:rsidRDefault="007A26B1" w:rsidP="007A26B1">
      <w:pPr>
        <w:rPr>
          <w:b w:val="0"/>
          <w:sz w:val="20"/>
          <w:szCs w:val="20"/>
        </w:rPr>
      </w:pPr>
    </w:p>
    <w:p w14:paraId="778E43A9" w14:textId="5B17279F" w:rsidR="007A26B1" w:rsidRPr="001C2EC8" w:rsidRDefault="007A26B1" w:rsidP="007A26B1">
      <w:pPr>
        <w:rPr>
          <w:b w:val="0"/>
          <w:sz w:val="20"/>
          <w:szCs w:val="20"/>
        </w:rPr>
      </w:pPr>
      <w:r w:rsidRPr="009E4F0B">
        <w:rPr>
          <w:b w:val="0"/>
          <w:sz w:val="20"/>
          <w:szCs w:val="20"/>
        </w:rPr>
        <w:t xml:space="preserve">Mr. </w:t>
      </w:r>
      <w:r w:rsidR="006E53D2">
        <w:rPr>
          <w:b w:val="0"/>
          <w:sz w:val="20"/>
          <w:szCs w:val="20"/>
        </w:rPr>
        <w:t>Fine</w:t>
      </w:r>
      <w:r w:rsidR="00E25A68" w:rsidRPr="009E4F0B">
        <w:rPr>
          <w:b w:val="0"/>
          <w:sz w:val="20"/>
          <w:szCs w:val="20"/>
        </w:rPr>
        <w:t xml:space="preserve"> </w:t>
      </w:r>
      <w:r w:rsidRPr="009E4F0B">
        <w:rPr>
          <w:b w:val="0"/>
          <w:sz w:val="20"/>
          <w:szCs w:val="20"/>
        </w:rPr>
        <w:t xml:space="preserve">made a motion to adjourn at </w:t>
      </w:r>
      <w:r w:rsidR="00EF75E2" w:rsidRPr="009E4F0B">
        <w:rPr>
          <w:b w:val="0"/>
          <w:sz w:val="20"/>
          <w:szCs w:val="20"/>
        </w:rPr>
        <w:t>11:15</w:t>
      </w:r>
      <w:r w:rsidR="009F082B" w:rsidRPr="009E4F0B">
        <w:rPr>
          <w:b w:val="0"/>
          <w:sz w:val="20"/>
          <w:szCs w:val="20"/>
        </w:rPr>
        <w:t xml:space="preserve"> a</w:t>
      </w:r>
      <w:r w:rsidR="007E4161" w:rsidRPr="009E4F0B">
        <w:rPr>
          <w:b w:val="0"/>
          <w:sz w:val="20"/>
          <w:szCs w:val="20"/>
        </w:rPr>
        <w:t>.m.</w:t>
      </w:r>
      <w:r w:rsidRPr="009E4F0B">
        <w:rPr>
          <w:b w:val="0"/>
          <w:sz w:val="20"/>
          <w:szCs w:val="20"/>
        </w:rPr>
        <w:t xml:space="preserve">, and </w:t>
      </w:r>
      <w:r w:rsidR="006F6BDE" w:rsidRPr="009E4F0B">
        <w:rPr>
          <w:b w:val="0"/>
          <w:sz w:val="20"/>
          <w:szCs w:val="20"/>
        </w:rPr>
        <w:t>Mr</w:t>
      </w:r>
      <w:r w:rsidR="00E25A68" w:rsidRPr="009E4F0B">
        <w:rPr>
          <w:b w:val="0"/>
          <w:sz w:val="20"/>
          <w:szCs w:val="20"/>
        </w:rPr>
        <w:t xml:space="preserve">. </w:t>
      </w:r>
      <w:r w:rsidR="006E53D2">
        <w:rPr>
          <w:b w:val="0"/>
          <w:sz w:val="20"/>
          <w:szCs w:val="20"/>
        </w:rPr>
        <w:t>Temple</w:t>
      </w:r>
      <w:r w:rsidR="006F6BDE" w:rsidRPr="009E4F0B">
        <w:rPr>
          <w:b w:val="0"/>
          <w:sz w:val="20"/>
          <w:szCs w:val="20"/>
        </w:rPr>
        <w:t xml:space="preserve"> seconded</w:t>
      </w:r>
      <w:r w:rsidRPr="009E4F0B">
        <w:rPr>
          <w:b w:val="0"/>
          <w:sz w:val="20"/>
          <w:szCs w:val="20"/>
        </w:rPr>
        <w:t>. The motion passed</w:t>
      </w:r>
      <w:r w:rsidR="00875556" w:rsidRPr="009E4F0B">
        <w:rPr>
          <w:b w:val="0"/>
          <w:sz w:val="20"/>
          <w:szCs w:val="20"/>
        </w:rPr>
        <w:t xml:space="preserve"> unanimously.</w:t>
      </w:r>
    </w:p>
    <w:p w14:paraId="0A1B91E3" w14:textId="77777777" w:rsidR="007A26B1" w:rsidRPr="001C2EC8" w:rsidRDefault="007A26B1" w:rsidP="007A26B1">
      <w:pPr>
        <w:rPr>
          <w:b w:val="0"/>
          <w:sz w:val="20"/>
          <w:szCs w:val="20"/>
        </w:rPr>
      </w:pPr>
    </w:p>
    <w:p w14:paraId="50523713" w14:textId="11FA48E1" w:rsidR="0019158F" w:rsidRDefault="007A26B1" w:rsidP="007A26B1">
      <w:pPr>
        <w:rPr>
          <w:b w:val="0"/>
          <w:sz w:val="20"/>
          <w:szCs w:val="20"/>
        </w:rPr>
      </w:pPr>
      <w:r w:rsidRPr="001C2EC8">
        <w:rPr>
          <w:b w:val="0"/>
          <w:sz w:val="20"/>
          <w:szCs w:val="20"/>
        </w:rPr>
        <w:tab/>
      </w:r>
      <w:r w:rsidRPr="001C2EC8">
        <w:rPr>
          <w:b w:val="0"/>
          <w:sz w:val="20"/>
          <w:szCs w:val="20"/>
        </w:rPr>
        <w:tab/>
      </w:r>
      <w:r w:rsidRPr="001C2EC8">
        <w:rPr>
          <w:b w:val="0"/>
          <w:sz w:val="20"/>
          <w:szCs w:val="20"/>
        </w:rPr>
        <w:tab/>
      </w:r>
      <w:r w:rsidRPr="001C2EC8">
        <w:rPr>
          <w:b w:val="0"/>
          <w:sz w:val="20"/>
          <w:szCs w:val="20"/>
        </w:rPr>
        <w:tab/>
        <w:t>_</w:t>
      </w:r>
      <w:r w:rsidR="0019158F" w:rsidRPr="001C2EC8">
        <w:rPr>
          <w:b w:val="0"/>
          <w:sz w:val="20"/>
          <w:szCs w:val="20"/>
        </w:rPr>
        <w:t>_______________________________________________________________</w:t>
      </w:r>
      <w:r w:rsidRPr="001C2EC8">
        <w:rPr>
          <w:b w:val="0"/>
          <w:sz w:val="20"/>
          <w:szCs w:val="20"/>
        </w:rPr>
        <w:t>__</w:t>
      </w:r>
    </w:p>
    <w:p w14:paraId="628F6886" w14:textId="3CE8F6D6" w:rsidR="007A26B1" w:rsidRPr="001C2EC8" w:rsidRDefault="0003543E" w:rsidP="0019158F">
      <w:pPr>
        <w:ind w:left="720"/>
        <w:rPr>
          <w:b w:val="0"/>
          <w:sz w:val="20"/>
          <w:szCs w:val="20"/>
        </w:rPr>
      </w:pPr>
      <w:r w:rsidRPr="0003543E">
        <w:rPr>
          <w:b w:val="0"/>
          <w:sz w:val="20"/>
          <w:szCs w:val="20"/>
        </w:rPr>
        <w:t xml:space="preserve">Lloyd “Chip” </w:t>
      </w:r>
      <w:proofErr w:type="spellStart"/>
      <w:r w:rsidRPr="0003543E">
        <w:rPr>
          <w:b w:val="0"/>
          <w:sz w:val="20"/>
          <w:szCs w:val="20"/>
        </w:rPr>
        <w:t>Badeaux</w:t>
      </w:r>
      <w:proofErr w:type="spellEnd"/>
      <w:r w:rsidR="007A26B1" w:rsidRPr="001C2EC8">
        <w:rPr>
          <w:b w:val="0"/>
          <w:sz w:val="20"/>
          <w:szCs w:val="20"/>
        </w:rPr>
        <w:t>, Chairman</w:t>
      </w:r>
    </w:p>
    <w:p w14:paraId="32A9C595" w14:textId="77777777" w:rsidR="007A26B1" w:rsidRPr="00426AE5" w:rsidRDefault="007A26B1" w:rsidP="007A26B1">
      <w:pPr>
        <w:rPr>
          <w:b w:val="0"/>
          <w:sz w:val="28"/>
          <w:szCs w:val="28"/>
        </w:rPr>
      </w:pPr>
    </w:p>
    <w:p w14:paraId="360DA3FF" w14:textId="77777777" w:rsidR="007A26B1" w:rsidRPr="001C2EC8" w:rsidRDefault="007A26B1" w:rsidP="007A26B1">
      <w:pPr>
        <w:rPr>
          <w:b w:val="0"/>
          <w:sz w:val="20"/>
          <w:szCs w:val="20"/>
        </w:rPr>
      </w:pPr>
      <w:r w:rsidRPr="00426AE5">
        <w:rPr>
          <w:b w:val="0"/>
        </w:rPr>
        <w:tab/>
      </w:r>
      <w:r w:rsidRPr="00426AE5">
        <w:rPr>
          <w:b w:val="0"/>
        </w:rPr>
        <w:tab/>
      </w:r>
      <w:r w:rsidRPr="00426AE5">
        <w:rPr>
          <w:b w:val="0"/>
        </w:rPr>
        <w:tab/>
      </w:r>
      <w:r w:rsidRPr="001C2EC8">
        <w:rPr>
          <w:b w:val="0"/>
          <w:sz w:val="20"/>
          <w:szCs w:val="20"/>
        </w:rPr>
        <w:tab/>
        <w:t>_______________________________________________________________</w:t>
      </w:r>
    </w:p>
    <w:p w14:paraId="12342255" w14:textId="64AC81D8" w:rsidR="00D14471" w:rsidRPr="0019158F" w:rsidRDefault="007A26B1" w:rsidP="0019158F">
      <w:pPr>
        <w:rPr>
          <w:b w:val="0"/>
          <w:sz w:val="22"/>
          <w:szCs w:val="22"/>
        </w:rPr>
      </w:pPr>
      <w:r w:rsidRPr="001C2EC8">
        <w:rPr>
          <w:b w:val="0"/>
          <w:sz w:val="20"/>
          <w:szCs w:val="20"/>
        </w:rPr>
        <w:tab/>
      </w:r>
      <w:r w:rsidR="00EE5520">
        <w:rPr>
          <w:b w:val="0"/>
          <w:sz w:val="20"/>
          <w:szCs w:val="20"/>
        </w:rPr>
        <w:t>Elliott Temple</w:t>
      </w:r>
      <w:r w:rsidRPr="001C2EC8">
        <w:rPr>
          <w:b w:val="0"/>
          <w:sz w:val="20"/>
          <w:szCs w:val="20"/>
        </w:rPr>
        <w:t>, Vice Chairman</w:t>
      </w:r>
    </w:p>
    <w:sectPr w:rsidR="00D14471" w:rsidRPr="0019158F" w:rsidSect="00BC20AC">
      <w:footerReference w:type="default" r:id="rId8"/>
      <w:pgSz w:w="12240" w:h="15840" w:code="1"/>
      <w:pgMar w:top="864" w:right="900" w:bottom="720" w:left="259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211DF" w14:textId="77777777" w:rsidR="002C1A56" w:rsidRDefault="002C1A56">
      <w:r>
        <w:separator/>
      </w:r>
    </w:p>
  </w:endnote>
  <w:endnote w:type="continuationSeparator" w:id="0">
    <w:p w14:paraId="6A1090F7" w14:textId="77777777" w:rsidR="002C1A56" w:rsidRDefault="002C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AA04" w14:textId="36E7B6EF" w:rsidR="0028152F" w:rsidRDefault="0028152F" w:rsidP="009E758E">
    <w:pPr>
      <w:pStyle w:val="Footer"/>
      <w:jc w:val="right"/>
      <w:rPr>
        <w:sz w:val="20"/>
        <w:szCs w:val="20"/>
      </w:rPr>
    </w:pPr>
    <w:r w:rsidRPr="009E758E">
      <w:rPr>
        <w:sz w:val="20"/>
        <w:szCs w:val="20"/>
      </w:rPr>
      <w:t>R</w:t>
    </w:r>
    <w:r>
      <w:rPr>
        <w:sz w:val="20"/>
        <w:szCs w:val="20"/>
      </w:rPr>
      <w:t xml:space="preserve">esidential </w:t>
    </w:r>
    <w:r w:rsidR="004A6B1E">
      <w:rPr>
        <w:sz w:val="20"/>
        <w:szCs w:val="20"/>
      </w:rPr>
      <w:t>Subc</w:t>
    </w:r>
    <w:r>
      <w:rPr>
        <w:sz w:val="20"/>
        <w:szCs w:val="20"/>
      </w:rPr>
      <w:t xml:space="preserve">ommittee Meeting – </w:t>
    </w:r>
    <w:r w:rsidR="0019158F">
      <w:rPr>
        <w:sz w:val="20"/>
        <w:szCs w:val="20"/>
      </w:rPr>
      <w:t>July 14</w:t>
    </w:r>
    <w:r w:rsidR="00EE5520" w:rsidRPr="002321B3">
      <w:rPr>
        <w:sz w:val="20"/>
        <w:szCs w:val="20"/>
      </w:rPr>
      <w:t>, 20</w:t>
    </w:r>
    <w:r w:rsidR="004A3759" w:rsidRPr="002321B3">
      <w:rPr>
        <w:sz w:val="20"/>
        <w:szCs w:val="20"/>
      </w:rPr>
      <w:t>21</w:t>
    </w:r>
  </w:p>
  <w:p w14:paraId="2A451A05" w14:textId="77777777" w:rsidR="0028152F" w:rsidRDefault="0028152F" w:rsidP="009E758E">
    <w:pPr>
      <w:pStyle w:val="Footer"/>
      <w:jc w:val="right"/>
    </w:pPr>
    <w:r>
      <w:rPr>
        <w:sz w:val="20"/>
        <w:szCs w:val="20"/>
      </w:rPr>
      <w:t xml:space="preserve">Page </w:t>
    </w:r>
    <w:r w:rsidRPr="00D97D76">
      <w:rPr>
        <w:sz w:val="20"/>
        <w:szCs w:val="20"/>
      </w:rPr>
      <w:fldChar w:fldCharType="begin"/>
    </w:r>
    <w:r w:rsidRPr="00D97D76">
      <w:rPr>
        <w:sz w:val="20"/>
        <w:szCs w:val="20"/>
      </w:rPr>
      <w:instrText xml:space="preserve"> PAGE   \* MERGEFORMAT </w:instrText>
    </w:r>
    <w:r w:rsidRPr="00D97D76">
      <w:rPr>
        <w:sz w:val="20"/>
        <w:szCs w:val="20"/>
      </w:rPr>
      <w:fldChar w:fldCharType="separate"/>
    </w:r>
    <w:r w:rsidR="00910422">
      <w:rPr>
        <w:noProof/>
        <w:sz w:val="20"/>
        <w:szCs w:val="20"/>
      </w:rPr>
      <w:t>1</w:t>
    </w:r>
    <w:r w:rsidRPr="00D97D76">
      <w:rPr>
        <w:noProof/>
        <w:sz w:val="20"/>
        <w:szCs w:val="20"/>
      </w:rPr>
      <w:fldChar w:fldCharType="end"/>
    </w:r>
  </w:p>
  <w:p w14:paraId="3803FEFE" w14:textId="77777777" w:rsidR="0028152F" w:rsidRDefault="002815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219C" w14:textId="77777777" w:rsidR="002C1A56" w:rsidRDefault="002C1A56">
      <w:r>
        <w:separator/>
      </w:r>
    </w:p>
  </w:footnote>
  <w:footnote w:type="continuationSeparator" w:id="0">
    <w:p w14:paraId="04CFCA67" w14:textId="77777777" w:rsidR="002C1A56" w:rsidRDefault="002C1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61B"/>
    <w:multiLevelType w:val="hybridMultilevel"/>
    <w:tmpl w:val="44D06484"/>
    <w:lvl w:ilvl="0" w:tplc="D15AF130">
      <w:start w:val="4"/>
      <w:numFmt w:val="upperLetter"/>
      <w:lvlText w:val="%1."/>
      <w:lvlJc w:val="left"/>
      <w:pPr>
        <w:ind w:left="720" w:hanging="360"/>
      </w:pPr>
      <w:rPr>
        <w:rFonts w:hint="default"/>
        <w:b w:val="0"/>
      </w:rPr>
    </w:lvl>
    <w:lvl w:ilvl="1" w:tplc="739C8512">
      <w:start w:val="1"/>
      <w:numFmt w:val="decimal"/>
      <w:lvlText w:val="%2."/>
      <w:lvlJc w:val="left"/>
      <w:pPr>
        <w:ind w:left="990" w:hanging="360"/>
      </w:pPr>
      <w:rPr>
        <w:rFonts w:ascii="Times New Roman" w:eastAsia="Times New Roman" w:hAnsi="Times New Roman" w:cs="Times New Roman"/>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52519"/>
    <w:multiLevelType w:val="hybridMultilevel"/>
    <w:tmpl w:val="AB705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9534E"/>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1784E"/>
    <w:multiLevelType w:val="hybridMultilevel"/>
    <w:tmpl w:val="D59C6CE6"/>
    <w:lvl w:ilvl="0" w:tplc="23CCBD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22543"/>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23352"/>
    <w:multiLevelType w:val="hybridMultilevel"/>
    <w:tmpl w:val="568A6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827E21"/>
    <w:multiLevelType w:val="hybridMultilevel"/>
    <w:tmpl w:val="EF647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4CB54EC"/>
    <w:multiLevelType w:val="hybridMultilevel"/>
    <w:tmpl w:val="BDB0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7"/>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3E"/>
    <w:rsid w:val="00001E05"/>
    <w:rsid w:val="000023CF"/>
    <w:rsid w:val="00002604"/>
    <w:rsid w:val="00004D21"/>
    <w:rsid w:val="00007A21"/>
    <w:rsid w:val="00010B31"/>
    <w:rsid w:val="00011A77"/>
    <w:rsid w:val="00011E6A"/>
    <w:rsid w:val="00012562"/>
    <w:rsid w:val="000126FA"/>
    <w:rsid w:val="000170FA"/>
    <w:rsid w:val="00017AF6"/>
    <w:rsid w:val="00017E0F"/>
    <w:rsid w:val="000204A8"/>
    <w:rsid w:val="00021906"/>
    <w:rsid w:val="000226B1"/>
    <w:rsid w:val="0002491B"/>
    <w:rsid w:val="000250A0"/>
    <w:rsid w:val="00027B62"/>
    <w:rsid w:val="00032579"/>
    <w:rsid w:val="00032C7B"/>
    <w:rsid w:val="00033E2F"/>
    <w:rsid w:val="0003543E"/>
    <w:rsid w:val="0003620D"/>
    <w:rsid w:val="0003762D"/>
    <w:rsid w:val="00037D95"/>
    <w:rsid w:val="00043015"/>
    <w:rsid w:val="000432E4"/>
    <w:rsid w:val="000437C3"/>
    <w:rsid w:val="0004677D"/>
    <w:rsid w:val="0005040C"/>
    <w:rsid w:val="0005168F"/>
    <w:rsid w:val="00051849"/>
    <w:rsid w:val="000537CC"/>
    <w:rsid w:val="00053D3C"/>
    <w:rsid w:val="00055584"/>
    <w:rsid w:val="0005793B"/>
    <w:rsid w:val="000601C8"/>
    <w:rsid w:val="00060938"/>
    <w:rsid w:val="00060F9C"/>
    <w:rsid w:val="00061A4D"/>
    <w:rsid w:val="00061AC3"/>
    <w:rsid w:val="00066B19"/>
    <w:rsid w:val="00070824"/>
    <w:rsid w:val="0007363D"/>
    <w:rsid w:val="000739B3"/>
    <w:rsid w:val="0007788C"/>
    <w:rsid w:val="00081F3E"/>
    <w:rsid w:val="00081F9C"/>
    <w:rsid w:val="000824A9"/>
    <w:rsid w:val="0008429F"/>
    <w:rsid w:val="00084929"/>
    <w:rsid w:val="0009050E"/>
    <w:rsid w:val="00090FFB"/>
    <w:rsid w:val="00093314"/>
    <w:rsid w:val="0009348B"/>
    <w:rsid w:val="00094703"/>
    <w:rsid w:val="00095161"/>
    <w:rsid w:val="00095FAA"/>
    <w:rsid w:val="000965E4"/>
    <w:rsid w:val="000973A0"/>
    <w:rsid w:val="000A0699"/>
    <w:rsid w:val="000A1B65"/>
    <w:rsid w:val="000A1B8C"/>
    <w:rsid w:val="000A5CB6"/>
    <w:rsid w:val="000A5E24"/>
    <w:rsid w:val="000A60A6"/>
    <w:rsid w:val="000A612C"/>
    <w:rsid w:val="000A6206"/>
    <w:rsid w:val="000A6DE0"/>
    <w:rsid w:val="000A7EBD"/>
    <w:rsid w:val="000B0256"/>
    <w:rsid w:val="000B04F9"/>
    <w:rsid w:val="000B0B86"/>
    <w:rsid w:val="000B2DE2"/>
    <w:rsid w:val="000B5B94"/>
    <w:rsid w:val="000B679D"/>
    <w:rsid w:val="000B70E9"/>
    <w:rsid w:val="000B7990"/>
    <w:rsid w:val="000B7C60"/>
    <w:rsid w:val="000B7CEA"/>
    <w:rsid w:val="000B7D92"/>
    <w:rsid w:val="000C0FF9"/>
    <w:rsid w:val="000C2381"/>
    <w:rsid w:val="000C4AEB"/>
    <w:rsid w:val="000C6773"/>
    <w:rsid w:val="000C6B95"/>
    <w:rsid w:val="000D292F"/>
    <w:rsid w:val="000D3278"/>
    <w:rsid w:val="000D4873"/>
    <w:rsid w:val="000D5346"/>
    <w:rsid w:val="000D5B4F"/>
    <w:rsid w:val="000D5E39"/>
    <w:rsid w:val="000D69D5"/>
    <w:rsid w:val="000E2341"/>
    <w:rsid w:val="000E3A57"/>
    <w:rsid w:val="000E3EDD"/>
    <w:rsid w:val="000E3FE8"/>
    <w:rsid w:val="000F2192"/>
    <w:rsid w:val="000F5B30"/>
    <w:rsid w:val="000F625C"/>
    <w:rsid w:val="000F6417"/>
    <w:rsid w:val="000F68F8"/>
    <w:rsid w:val="000F7958"/>
    <w:rsid w:val="001002BE"/>
    <w:rsid w:val="00101B62"/>
    <w:rsid w:val="0010252A"/>
    <w:rsid w:val="00102BF8"/>
    <w:rsid w:val="00103BCC"/>
    <w:rsid w:val="00104354"/>
    <w:rsid w:val="00105A9E"/>
    <w:rsid w:val="00106DE9"/>
    <w:rsid w:val="0011054B"/>
    <w:rsid w:val="00110E98"/>
    <w:rsid w:val="00111208"/>
    <w:rsid w:val="00111662"/>
    <w:rsid w:val="0011227F"/>
    <w:rsid w:val="00112592"/>
    <w:rsid w:val="00113CF5"/>
    <w:rsid w:val="00115FA1"/>
    <w:rsid w:val="00116AC5"/>
    <w:rsid w:val="00117095"/>
    <w:rsid w:val="0012246A"/>
    <w:rsid w:val="00122CCA"/>
    <w:rsid w:val="00123CEE"/>
    <w:rsid w:val="00124673"/>
    <w:rsid w:val="00125C1A"/>
    <w:rsid w:val="00126AD4"/>
    <w:rsid w:val="00126F75"/>
    <w:rsid w:val="00127C95"/>
    <w:rsid w:val="00130405"/>
    <w:rsid w:val="001318CD"/>
    <w:rsid w:val="001374F9"/>
    <w:rsid w:val="001403F3"/>
    <w:rsid w:val="001408F7"/>
    <w:rsid w:val="00143603"/>
    <w:rsid w:val="00143F0E"/>
    <w:rsid w:val="00146DFC"/>
    <w:rsid w:val="001508FE"/>
    <w:rsid w:val="001568E9"/>
    <w:rsid w:val="001613A6"/>
    <w:rsid w:val="00161A80"/>
    <w:rsid w:val="00163862"/>
    <w:rsid w:val="00164DA3"/>
    <w:rsid w:val="00167505"/>
    <w:rsid w:val="001678D4"/>
    <w:rsid w:val="00170046"/>
    <w:rsid w:val="001704C9"/>
    <w:rsid w:val="0017306D"/>
    <w:rsid w:val="001756B2"/>
    <w:rsid w:val="00175802"/>
    <w:rsid w:val="00176D3F"/>
    <w:rsid w:val="00181D68"/>
    <w:rsid w:val="001840B5"/>
    <w:rsid w:val="00184151"/>
    <w:rsid w:val="001878B0"/>
    <w:rsid w:val="00190ED0"/>
    <w:rsid w:val="0019158F"/>
    <w:rsid w:val="001918D3"/>
    <w:rsid w:val="00192152"/>
    <w:rsid w:val="00192477"/>
    <w:rsid w:val="001926D8"/>
    <w:rsid w:val="00192A84"/>
    <w:rsid w:val="00193ABC"/>
    <w:rsid w:val="00193DAE"/>
    <w:rsid w:val="00195363"/>
    <w:rsid w:val="00197842"/>
    <w:rsid w:val="001A0B84"/>
    <w:rsid w:val="001A1E1F"/>
    <w:rsid w:val="001A23B6"/>
    <w:rsid w:val="001A3CDF"/>
    <w:rsid w:val="001A521A"/>
    <w:rsid w:val="001B0A0D"/>
    <w:rsid w:val="001B31F5"/>
    <w:rsid w:val="001B3A06"/>
    <w:rsid w:val="001B410D"/>
    <w:rsid w:val="001B4535"/>
    <w:rsid w:val="001B46D3"/>
    <w:rsid w:val="001B5DB6"/>
    <w:rsid w:val="001B5F02"/>
    <w:rsid w:val="001B7167"/>
    <w:rsid w:val="001B76FB"/>
    <w:rsid w:val="001C20AF"/>
    <w:rsid w:val="001C2DE3"/>
    <w:rsid w:val="001C2EC8"/>
    <w:rsid w:val="001C3390"/>
    <w:rsid w:val="001C33CC"/>
    <w:rsid w:val="001C522B"/>
    <w:rsid w:val="001D0E7A"/>
    <w:rsid w:val="001D1308"/>
    <w:rsid w:val="001D3B23"/>
    <w:rsid w:val="001D4A74"/>
    <w:rsid w:val="001D506C"/>
    <w:rsid w:val="001D51E5"/>
    <w:rsid w:val="001D5400"/>
    <w:rsid w:val="001D5805"/>
    <w:rsid w:val="001D6729"/>
    <w:rsid w:val="001D68D3"/>
    <w:rsid w:val="001D6D21"/>
    <w:rsid w:val="001D77D8"/>
    <w:rsid w:val="001E02AD"/>
    <w:rsid w:val="001E13B3"/>
    <w:rsid w:val="001E323C"/>
    <w:rsid w:val="001E3971"/>
    <w:rsid w:val="001E5357"/>
    <w:rsid w:val="001E5485"/>
    <w:rsid w:val="001E56E4"/>
    <w:rsid w:val="001E5C5E"/>
    <w:rsid w:val="001F01ED"/>
    <w:rsid w:val="001F196D"/>
    <w:rsid w:val="001F2B3C"/>
    <w:rsid w:val="001F42CC"/>
    <w:rsid w:val="001F54FD"/>
    <w:rsid w:val="001F588D"/>
    <w:rsid w:val="001F6A8C"/>
    <w:rsid w:val="002005B3"/>
    <w:rsid w:val="00210D28"/>
    <w:rsid w:val="00211E4F"/>
    <w:rsid w:val="002131B4"/>
    <w:rsid w:val="002145AA"/>
    <w:rsid w:val="00215B0C"/>
    <w:rsid w:val="00215EF6"/>
    <w:rsid w:val="00217490"/>
    <w:rsid w:val="00217890"/>
    <w:rsid w:val="002208CB"/>
    <w:rsid w:val="002214A9"/>
    <w:rsid w:val="002250E2"/>
    <w:rsid w:val="00226E5C"/>
    <w:rsid w:val="00227549"/>
    <w:rsid w:val="002305C1"/>
    <w:rsid w:val="00230634"/>
    <w:rsid w:val="002321B3"/>
    <w:rsid w:val="002325D4"/>
    <w:rsid w:val="00232BB7"/>
    <w:rsid w:val="00235BF4"/>
    <w:rsid w:val="00236101"/>
    <w:rsid w:val="00237ED4"/>
    <w:rsid w:val="002417B1"/>
    <w:rsid w:val="00241937"/>
    <w:rsid w:val="0024299B"/>
    <w:rsid w:val="00243667"/>
    <w:rsid w:val="00243A89"/>
    <w:rsid w:val="00244368"/>
    <w:rsid w:val="00244AEA"/>
    <w:rsid w:val="00246C6F"/>
    <w:rsid w:val="00247479"/>
    <w:rsid w:val="00250FAC"/>
    <w:rsid w:val="00251320"/>
    <w:rsid w:val="00252103"/>
    <w:rsid w:val="0025250D"/>
    <w:rsid w:val="00254436"/>
    <w:rsid w:val="00255D8E"/>
    <w:rsid w:val="002601E7"/>
    <w:rsid w:val="00260571"/>
    <w:rsid w:val="00260851"/>
    <w:rsid w:val="0026174A"/>
    <w:rsid w:val="00261C55"/>
    <w:rsid w:val="00261EB9"/>
    <w:rsid w:val="0026262E"/>
    <w:rsid w:val="002626A1"/>
    <w:rsid w:val="00270C82"/>
    <w:rsid w:val="00270CDE"/>
    <w:rsid w:val="002716BB"/>
    <w:rsid w:val="00272802"/>
    <w:rsid w:val="002728D1"/>
    <w:rsid w:val="00274297"/>
    <w:rsid w:val="00275286"/>
    <w:rsid w:val="002758C6"/>
    <w:rsid w:val="002768C6"/>
    <w:rsid w:val="00277DC2"/>
    <w:rsid w:val="0028152F"/>
    <w:rsid w:val="00281B19"/>
    <w:rsid w:val="00282A48"/>
    <w:rsid w:val="002832A6"/>
    <w:rsid w:val="002833AE"/>
    <w:rsid w:val="00283D06"/>
    <w:rsid w:val="00283EB2"/>
    <w:rsid w:val="0028587C"/>
    <w:rsid w:val="00290787"/>
    <w:rsid w:val="00291964"/>
    <w:rsid w:val="00293512"/>
    <w:rsid w:val="0029473D"/>
    <w:rsid w:val="00295BF2"/>
    <w:rsid w:val="00297216"/>
    <w:rsid w:val="00297DB9"/>
    <w:rsid w:val="00297F48"/>
    <w:rsid w:val="002A03AC"/>
    <w:rsid w:val="002A054D"/>
    <w:rsid w:val="002A0CE3"/>
    <w:rsid w:val="002A0D08"/>
    <w:rsid w:val="002A1A4E"/>
    <w:rsid w:val="002A1C98"/>
    <w:rsid w:val="002A2306"/>
    <w:rsid w:val="002A31A9"/>
    <w:rsid w:val="002A55B5"/>
    <w:rsid w:val="002A5E86"/>
    <w:rsid w:val="002A64A2"/>
    <w:rsid w:val="002A6D51"/>
    <w:rsid w:val="002A7CF0"/>
    <w:rsid w:val="002B385F"/>
    <w:rsid w:val="002B3BC9"/>
    <w:rsid w:val="002B4442"/>
    <w:rsid w:val="002B5000"/>
    <w:rsid w:val="002C1760"/>
    <w:rsid w:val="002C1776"/>
    <w:rsid w:val="002C18AE"/>
    <w:rsid w:val="002C1A56"/>
    <w:rsid w:val="002C2C77"/>
    <w:rsid w:val="002C577E"/>
    <w:rsid w:val="002C6302"/>
    <w:rsid w:val="002C75FF"/>
    <w:rsid w:val="002D0E8B"/>
    <w:rsid w:val="002D10C5"/>
    <w:rsid w:val="002D4A2D"/>
    <w:rsid w:val="002D56CE"/>
    <w:rsid w:val="002D610C"/>
    <w:rsid w:val="002D7D17"/>
    <w:rsid w:val="002E13F7"/>
    <w:rsid w:val="002E577D"/>
    <w:rsid w:val="002E57C4"/>
    <w:rsid w:val="002E5B15"/>
    <w:rsid w:val="002E6232"/>
    <w:rsid w:val="002E6394"/>
    <w:rsid w:val="002E6E76"/>
    <w:rsid w:val="002E7B3F"/>
    <w:rsid w:val="002F1C5E"/>
    <w:rsid w:val="002F3D42"/>
    <w:rsid w:val="002F4805"/>
    <w:rsid w:val="002F6237"/>
    <w:rsid w:val="002F63CC"/>
    <w:rsid w:val="002F7C46"/>
    <w:rsid w:val="0030087C"/>
    <w:rsid w:val="00301A2E"/>
    <w:rsid w:val="00304214"/>
    <w:rsid w:val="00304BE0"/>
    <w:rsid w:val="00306DA3"/>
    <w:rsid w:val="0031058C"/>
    <w:rsid w:val="00312EF5"/>
    <w:rsid w:val="00313D8F"/>
    <w:rsid w:val="00315D7E"/>
    <w:rsid w:val="00321913"/>
    <w:rsid w:val="003224A6"/>
    <w:rsid w:val="00322662"/>
    <w:rsid w:val="00324224"/>
    <w:rsid w:val="003247DE"/>
    <w:rsid w:val="00324A66"/>
    <w:rsid w:val="0032737B"/>
    <w:rsid w:val="00330485"/>
    <w:rsid w:val="00330A94"/>
    <w:rsid w:val="003311A7"/>
    <w:rsid w:val="003326EA"/>
    <w:rsid w:val="00332EF7"/>
    <w:rsid w:val="0033426B"/>
    <w:rsid w:val="00334DAF"/>
    <w:rsid w:val="00337AD3"/>
    <w:rsid w:val="00337B88"/>
    <w:rsid w:val="00337F67"/>
    <w:rsid w:val="003426B2"/>
    <w:rsid w:val="003436A7"/>
    <w:rsid w:val="003437BE"/>
    <w:rsid w:val="00343F6C"/>
    <w:rsid w:val="003440B1"/>
    <w:rsid w:val="00344A36"/>
    <w:rsid w:val="00344D0D"/>
    <w:rsid w:val="00345525"/>
    <w:rsid w:val="00345734"/>
    <w:rsid w:val="00346312"/>
    <w:rsid w:val="00346988"/>
    <w:rsid w:val="00347352"/>
    <w:rsid w:val="00347CE3"/>
    <w:rsid w:val="00352168"/>
    <w:rsid w:val="00352846"/>
    <w:rsid w:val="00354BA1"/>
    <w:rsid w:val="00355CE0"/>
    <w:rsid w:val="0035695E"/>
    <w:rsid w:val="003612B1"/>
    <w:rsid w:val="003627F6"/>
    <w:rsid w:val="00362F4D"/>
    <w:rsid w:val="00365EB4"/>
    <w:rsid w:val="00366CCC"/>
    <w:rsid w:val="00367571"/>
    <w:rsid w:val="00367C00"/>
    <w:rsid w:val="00377D62"/>
    <w:rsid w:val="0038184F"/>
    <w:rsid w:val="003820B7"/>
    <w:rsid w:val="00382602"/>
    <w:rsid w:val="00383B87"/>
    <w:rsid w:val="00387AE0"/>
    <w:rsid w:val="00387BAA"/>
    <w:rsid w:val="003921A3"/>
    <w:rsid w:val="003928A5"/>
    <w:rsid w:val="00392A04"/>
    <w:rsid w:val="00392B43"/>
    <w:rsid w:val="00393BDE"/>
    <w:rsid w:val="003941B9"/>
    <w:rsid w:val="00394DD3"/>
    <w:rsid w:val="00395042"/>
    <w:rsid w:val="003970C5"/>
    <w:rsid w:val="003974D6"/>
    <w:rsid w:val="003A0121"/>
    <w:rsid w:val="003A0C3A"/>
    <w:rsid w:val="003A0D19"/>
    <w:rsid w:val="003A109D"/>
    <w:rsid w:val="003A6CFF"/>
    <w:rsid w:val="003A6E7E"/>
    <w:rsid w:val="003B2645"/>
    <w:rsid w:val="003B7FA4"/>
    <w:rsid w:val="003C0480"/>
    <w:rsid w:val="003C13A3"/>
    <w:rsid w:val="003C3BE3"/>
    <w:rsid w:val="003C3EEA"/>
    <w:rsid w:val="003C45ED"/>
    <w:rsid w:val="003C5A23"/>
    <w:rsid w:val="003C5BDF"/>
    <w:rsid w:val="003C7CA7"/>
    <w:rsid w:val="003D11FF"/>
    <w:rsid w:val="003D2E12"/>
    <w:rsid w:val="003D31D4"/>
    <w:rsid w:val="003D4E28"/>
    <w:rsid w:val="003D7341"/>
    <w:rsid w:val="003D739C"/>
    <w:rsid w:val="003E1DC2"/>
    <w:rsid w:val="003E2F57"/>
    <w:rsid w:val="003E4B2D"/>
    <w:rsid w:val="003E66AB"/>
    <w:rsid w:val="003F0825"/>
    <w:rsid w:val="003F26CA"/>
    <w:rsid w:val="003F305B"/>
    <w:rsid w:val="003F40C7"/>
    <w:rsid w:val="003F6349"/>
    <w:rsid w:val="003F66DB"/>
    <w:rsid w:val="00401797"/>
    <w:rsid w:val="00402C6D"/>
    <w:rsid w:val="00402D22"/>
    <w:rsid w:val="0040333B"/>
    <w:rsid w:val="00403D50"/>
    <w:rsid w:val="00404DFB"/>
    <w:rsid w:val="00405A47"/>
    <w:rsid w:val="00405F45"/>
    <w:rsid w:val="00407A0D"/>
    <w:rsid w:val="00411883"/>
    <w:rsid w:val="00411AED"/>
    <w:rsid w:val="00411EB6"/>
    <w:rsid w:val="00412E23"/>
    <w:rsid w:val="004139A3"/>
    <w:rsid w:val="00414B3B"/>
    <w:rsid w:val="00420756"/>
    <w:rsid w:val="00420964"/>
    <w:rsid w:val="0042356F"/>
    <w:rsid w:val="00423902"/>
    <w:rsid w:val="00423994"/>
    <w:rsid w:val="00424FD7"/>
    <w:rsid w:val="00425774"/>
    <w:rsid w:val="00426128"/>
    <w:rsid w:val="00426AE5"/>
    <w:rsid w:val="004305E2"/>
    <w:rsid w:val="00431598"/>
    <w:rsid w:val="00432412"/>
    <w:rsid w:val="00432BB4"/>
    <w:rsid w:val="0043590F"/>
    <w:rsid w:val="00440995"/>
    <w:rsid w:val="00444D66"/>
    <w:rsid w:val="0044697A"/>
    <w:rsid w:val="00447F0D"/>
    <w:rsid w:val="00450403"/>
    <w:rsid w:val="0045249F"/>
    <w:rsid w:val="004560C2"/>
    <w:rsid w:val="004602EE"/>
    <w:rsid w:val="00461560"/>
    <w:rsid w:val="0046228C"/>
    <w:rsid w:val="00467B64"/>
    <w:rsid w:val="00470418"/>
    <w:rsid w:val="00471650"/>
    <w:rsid w:val="00471B58"/>
    <w:rsid w:val="00475AD6"/>
    <w:rsid w:val="00475C1B"/>
    <w:rsid w:val="00476BEF"/>
    <w:rsid w:val="004815C6"/>
    <w:rsid w:val="004843F3"/>
    <w:rsid w:val="00490C88"/>
    <w:rsid w:val="0049153E"/>
    <w:rsid w:val="00491B2D"/>
    <w:rsid w:val="0049209A"/>
    <w:rsid w:val="004935A9"/>
    <w:rsid w:val="004941C3"/>
    <w:rsid w:val="004943DB"/>
    <w:rsid w:val="004953B1"/>
    <w:rsid w:val="00497E4E"/>
    <w:rsid w:val="004A005A"/>
    <w:rsid w:val="004A0F2E"/>
    <w:rsid w:val="004A139B"/>
    <w:rsid w:val="004A331B"/>
    <w:rsid w:val="004A3759"/>
    <w:rsid w:val="004A5D8B"/>
    <w:rsid w:val="004A6B1E"/>
    <w:rsid w:val="004A7248"/>
    <w:rsid w:val="004B06BA"/>
    <w:rsid w:val="004B1F84"/>
    <w:rsid w:val="004B2DBF"/>
    <w:rsid w:val="004B31A1"/>
    <w:rsid w:val="004B6009"/>
    <w:rsid w:val="004B6FFB"/>
    <w:rsid w:val="004C0DDF"/>
    <w:rsid w:val="004C2715"/>
    <w:rsid w:val="004C3841"/>
    <w:rsid w:val="004C60B1"/>
    <w:rsid w:val="004D05DF"/>
    <w:rsid w:val="004D0932"/>
    <w:rsid w:val="004D194D"/>
    <w:rsid w:val="004D202B"/>
    <w:rsid w:val="004D272D"/>
    <w:rsid w:val="004E0C6C"/>
    <w:rsid w:val="004E2DFB"/>
    <w:rsid w:val="004E3219"/>
    <w:rsid w:val="004E4457"/>
    <w:rsid w:val="004F2968"/>
    <w:rsid w:val="004F30DE"/>
    <w:rsid w:val="004F4459"/>
    <w:rsid w:val="004F4B8C"/>
    <w:rsid w:val="004F60BB"/>
    <w:rsid w:val="004F662E"/>
    <w:rsid w:val="004F7635"/>
    <w:rsid w:val="004F7EC9"/>
    <w:rsid w:val="00502D57"/>
    <w:rsid w:val="00504346"/>
    <w:rsid w:val="00504735"/>
    <w:rsid w:val="005121C4"/>
    <w:rsid w:val="005127AE"/>
    <w:rsid w:val="00513AF7"/>
    <w:rsid w:val="00513B4E"/>
    <w:rsid w:val="005168ED"/>
    <w:rsid w:val="00520212"/>
    <w:rsid w:val="0052040F"/>
    <w:rsid w:val="00521452"/>
    <w:rsid w:val="00521ECF"/>
    <w:rsid w:val="00522572"/>
    <w:rsid w:val="00522BA8"/>
    <w:rsid w:val="00525B5E"/>
    <w:rsid w:val="00526013"/>
    <w:rsid w:val="00527947"/>
    <w:rsid w:val="005304E2"/>
    <w:rsid w:val="00532C14"/>
    <w:rsid w:val="00533733"/>
    <w:rsid w:val="00537325"/>
    <w:rsid w:val="0053765B"/>
    <w:rsid w:val="00540738"/>
    <w:rsid w:val="005428E8"/>
    <w:rsid w:val="0054451A"/>
    <w:rsid w:val="00545383"/>
    <w:rsid w:val="0055051A"/>
    <w:rsid w:val="00550AD8"/>
    <w:rsid w:val="005520BD"/>
    <w:rsid w:val="005540CC"/>
    <w:rsid w:val="0055550A"/>
    <w:rsid w:val="00556582"/>
    <w:rsid w:val="0056005D"/>
    <w:rsid w:val="005615C8"/>
    <w:rsid w:val="00562B7F"/>
    <w:rsid w:val="00562E8B"/>
    <w:rsid w:val="005655E0"/>
    <w:rsid w:val="00566933"/>
    <w:rsid w:val="00570DC2"/>
    <w:rsid w:val="00571ACF"/>
    <w:rsid w:val="00572537"/>
    <w:rsid w:val="00574505"/>
    <w:rsid w:val="005751C3"/>
    <w:rsid w:val="005759AC"/>
    <w:rsid w:val="00576DFC"/>
    <w:rsid w:val="00577208"/>
    <w:rsid w:val="005805DD"/>
    <w:rsid w:val="005808E3"/>
    <w:rsid w:val="005821AE"/>
    <w:rsid w:val="00582F09"/>
    <w:rsid w:val="00586B24"/>
    <w:rsid w:val="00591B43"/>
    <w:rsid w:val="00592C5C"/>
    <w:rsid w:val="00592EC1"/>
    <w:rsid w:val="00593D47"/>
    <w:rsid w:val="005942E2"/>
    <w:rsid w:val="005949AB"/>
    <w:rsid w:val="005956D1"/>
    <w:rsid w:val="00597B3A"/>
    <w:rsid w:val="00597B4B"/>
    <w:rsid w:val="005A0092"/>
    <w:rsid w:val="005A2765"/>
    <w:rsid w:val="005A4805"/>
    <w:rsid w:val="005A4FCD"/>
    <w:rsid w:val="005A5735"/>
    <w:rsid w:val="005B0297"/>
    <w:rsid w:val="005B1CFB"/>
    <w:rsid w:val="005B3627"/>
    <w:rsid w:val="005B64F2"/>
    <w:rsid w:val="005B69C1"/>
    <w:rsid w:val="005C09D0"/>
    <w:rsid w:val="005C1857"/>
    <w:rsid w:val="005C6D27"/>
    <w:rsid w:val="005C71CC"/>
    <w:rsid w:val="005C7667"/>
    <w:rsid w:val="005C7B39"/>
    <w:rsid w:val="005D090C"/>
    <w:rsid w:val="005D296E"/>
    <w:rsid w:val="005D67CB"/>
    <w:rsid w:val="005D6995"/>
    <w:rsid w:val="005D7BBF"/>
    <w:rsid w:val="005E0AE3"/>
    <w:rsid w:val="005E20C8"/>
    <w:rsid w:val="005E4B80"/>
    <w:rsid w:val="005E5152"/>
    <w:rsid w:val="005E65C5"/>
    <w:rsid w:val="005F0BD9"/>
    <w:rsid w:val="005F1C7A"/>
    <w:rsid w:val="005F25FA"/>
    <w:rsid w:val="005F275E"/>
    <w:rsid w:val="005F2832"/>
    <w:rsid w:val="005F4FD2"/>
    <w:rsid w:val="005F59D5"/>
    <w:rsid w:val="005F6A8C"/>
    <w:rsid w:val="005F6BF1"/>
    <w:rsid w:val="005F798F"/>
    <w:rsid w:val="005F79E2"/>
    <w:rsid w:val="005F7AFB"/>
    <w:rsid w:val="00600CAE"/>
    <w:rsid w:val="00600EE8"/>
    <w:rsid w:val="0060238D"/>
    <w:rsid w:val="00603897"/>
    <w:rsid w:val="00604CA2"/>
    <w:rsid w:val="00604E08"/>
    <w:rsid w:val="006056D8"/>
    <w:rsid w:val="00607654"/>
    <w:rsid w:val="00610533"/>
    <w:rsid w:val="00611000"/>
    <w:rsid w:val="006124F5"/>
    <w:rsid w:val="00614DDE"/>
    <w:rsid w:val="00615BEB"/>
    <w:rsid w:val="00620000"/>
    <w:rsid w:val="00622D7A"/>
    <w:rsid w:val="00624A49"/>
    <w:rsid w:val="00626215"/>
    <w:rsid w:val="00626BC5"/>
    <w:rsid w:val="0063452E"/>
    <w:rsid w:val="00634F77"/>
    <w:rsid w:val="00637480"/>
    <w:rsid w:val="00641DBC"/>
    <w:rsid w:val="00642FAF"/>
    <w:rsid w:val="006432D9"/>
    <w:rsid w:val="006433C1"/>
    <w:rsid w:val="00643524"/>
    <w:rsid w:val="006446B2"/>
    <w:rsid w:val="006477F4"/>
    <w:rsid w:val="00651543"/>
    <w:rsid w:val="00651F2D"/>
    <w:rsid w:val="00653584"/>
    <w:rsid w:val="00653C7D"/>
    <w:rsid w:val="00654075"/>
    <w:rsid w:val="0065449E"/>
    <w:rsid w:val="00660457"/>
    <w:rsid w:val="00660FDC"/>
    <w:rsid w:val="006649F1"/>
    <w:rsid w:val="0066522C"/>
    <w:rsid w:val="006656E0"/>
    <w:rsid w:val="006660F1"/>
    <w:rsid w:val="00666350"/>
    <w:rsid w:val="00666FA1"/>
    <w:rsid w:val="0066735D"/>
    <w:rsid w:val="00667FF5"/>
    <w:rsid w:val="00672267"/>
    <w:rsid w:val="006739BC"/>
    <w:rsid w:val="0067479C"/>
    <w:rsid w:val="00675C66"/>
    <w:rsid w:val="00675E92"/>
    <w:rsid w:val="00675FEE"/>
    <w:rsid w:val="006773C6"/>
    <w:rsid w:val="006802BD"/>
    <w:rsid w:val="00680976"/>
    <w:rsid w:val="00680F01"/>
    <w:rsid w:val="00681B26"/>
    <w:rsid w:val="006827C1"/>
    <w:rsid w:val="00684508"/>
    <w:rsid w:val="00684883"/>
    <w:rsid w:val="00684907"/>
    <w:rsid w:val="0068571B"/>
    <w:rsid w:val="00686D33"/>
    <w:rsid w:val="00686F2F"/>
    <w:rsid w:val="00692CC6"/>
    <w:rsid w:val="006947E4"/>
    <w:rsid w:val="006952D2"/>
    <w:rsid w:val="00696D6F"/>
    <w:rsid w:val="00697354"/>
    <w:rsid w:val="006A0B2F"/>
    <w:rsid w:val="006A265E"/>
    <w:rsid w:val="006A293B"/>
    <w:rsid w:val="006A42AB"/>
    <w:rsid w:val="006A6A6A"/>
    <w:rsid w:val="006A6BB4"/>
    <w:rsid w:val="006A79D8"/>
    <w:rsid w:val="006B01BD"/>
    <w:rsid w:val="006B1049"/>
    <w:rsid w:val="006B1C80"/>
    <w:rsid w:val="006B30B5"/>
    <w:rsid w:val="006B32E4"/>
    <w:rsid w:val="006B47FD"/>
    <w:rsid w:val="006B5CE4"/>
    <w:rsid w:val="006B5D37"/>
    <w:rsid w:val="006B78A8"/>
    <w:rsid w:val="006C01F4"/>
    <w:rsid w:val="006C021B"/>
    <w:rsid w:val="006C098F"/>
    <w:rsid w:val="006C1793"/>
    <w:rsid w:val="006C70C4"/>
    <w:rsid w:val="006D0190"/>
    <w:rsid w:val="006D252A"/>
    <w:rsid w:val="006D2AE4"/>
    <w:rsid w:val="006D38F9"/>
    <w:rsid w:val="006D55C2"/>
    <w:rsid w:val="006D566A"/>
    <w:rsid w:val="006D6009"/>
    <w:rsid w:val="006D6C77"/>
    <w:rsid w:val="006D7489"/>
    <w:rsid w:val="006D7751"/>
    <w:rsid w:val="006D7D84"/>
    <w:rsid w:val="006E0435"/>
    <w:rsid w:val="006E07A7"/>
    <w:rsid w:val="006E0C64"/>
    <w:rsid w:val="006E0F19"/>
    <w:rsid w:val="006E1A06"/>
    <w:rsid w:val="006E235A"/>
    <w:rsid w:val="006E34AC"/>
    <w:rsid w:val="006E3F62"/>
    <w:rsid w:val="006E50C9"/>
    <w:rsid w:val="006E53D2"/>
    <w:rsid w:val="006E6C06"/>
    <w:rsid w:val="006F02B2"/>
    <w:rsid w:val="006F0A34"/>
    <w:rsid w:val="006F0A76"/>
    <w:rsid w:val="006F0FA3"/>
    <w:rsid w:val="006F297D"/>
    <w:rsid w:val="006F372B"/>
    <w:rsid w:val="006F3CB7"/>
    <w:rsid w:val="006F3D30"/>
    <w:rsid w:val="006F651F"/>
    <w:rsid w:val="006F69BF"/>
    <w:rsid w:val="006F6BDE"/>
    <w:rsid w:val="006F7523"/>
    <w:rsid w:val="006F7CA1"/>
    <w:rsid w:val="00700DE7"/>
    <w:rsid w:val="00701150"/>
    <w:rsid w:val="0070264F"/>
    <w:rsid w:val="00702CB5"/>
    <w:rsid w:val="00703D6A"/>
    <w:rsid w:val="00703F8F"/>
    <w:rsid w:val="00705263"/>
    <w:rsid w:val="00710499"/>
    <w:rsid w:val="00711AAB"/>
    <w:rsid w:val="00716664"/>
    <w:rsid w:val="00716BAB"/>
    <w:rsid w:val="00717A81"/>
    <w:rsid w:val="00717C78"/>
    <w:rsid w:val="00717E17"/>
    <w:rsid w:val="0072084A"/>
    <w:rsid w:val="00720BBB"/>
    <w:rsid w:val="0072192E"/>
    <w:rsid w:val="00722E4D"/>
    <w:rsid w:val="00722F6A"/>
    <w:rsid w:val="007232E8"/>
    <w:rsid w:val="00724F3E"/>
    <w:rsid w:val="0073006F"/>
    <w:rsid w:val="00731AAD"/>
    <w:rsid w:val="0073423A"/>
    <w:rsid w:val="0073452F"/>
    <w:rsid w:val="007347FE"/>
    <w:rsid w:val="00734F6F"/>
    <w:rsid w:val="007353F5"/>
    <w:rsid w:val="0073568A"/>
    <w:rsid w:val="00735BED"/>
    <w:rsid w:val="007409C2"/>
    <w:rsid w:val="00741FDE"/>
    <w:rsid w:val="00742A91"/>
    <w:rsid w:val="00742B4B"/>
    <w:rsid w:val="00745883"/>
    <w:rsid w:val="00745925"/>
    <w:rsid w:val="0074602A"/>
    <w:rsid w:val="00747576"/>
    <w:rsid w:val="007504AB"/>
    <w:rsid w:val="007516B1"/>
    <w:rsid w:val="00762BF2"/>
    <w:rsid w:val="007645AA"/>
    <w:rsid w:val="00764940"/>
    <w:rsid w:val="007650FD"/>
    <w:rsid w:val="007655BB"/>
    <w:rsid w:val="0076580C"/>
    <w:rsid w:val="007700B7"/>
    <w:rsid w:val="00770412"/>
    <w:rsid w:val="00770BFB"/>
    <w:rsid w:val="00771769"/>
    <w:rsid w:val="00771982"/>
    <w:rsid w:val="00772A5E"/>
    <w:rsid w:val="00772ED1"/>
    <w:rsid w:val="00773AF9"/>
    <w:rsid w:val="00774ADC"/>
    <w:rsid w:val="007761DA"/>
    <w:rsid w:val="007764CF"/>
    <w:rsid w:val="00776E03"/>
    <w:rsid w:val="00777E3F"/>
    <w:rsid w:val="00777EE9"/>
    <w:rsid w:val="0078148A"/>
    <w:rsid w:val="00781685"/>
    <w:rsid w:val="007877F3"/>
    <w:rsid w:val="00792DF5"/>
    <w:rsid w:val="00793822"/>
    <w:rsid w:val="00794A22"/>
    <w:rsid w:val="00794F17"/>
    <w:rsid w:val="00796386"/>
    <w:rsid w:val="007A0008"/>
    <w:rsid w:val="007A26B1"/>
    <w:rsid w:val="007A553F"/>
    <w:rsid w:val="007A55DD"/>
    <w:rsid w:val="007A5BEA"/>
    <w:rsid w:val="007B0E81"/>
    <w:rsid w:val="007B1A19"/>
    <w:rsid w:val="007B34AB"/>
    <w:rsid w:val="007B366B"/>
    <w:rsid w:val="007B3E68"/>
    <w:rsid w:val="007B46BF"/>
    <w:rsid w:val="007B4DF3"/>
    <w:rsid w:val="007B4EDB"/>
    <w:rsid w:val="007B7D3A"/>
    <w:rsid w:val="007C0043"/>
    <w:rsid w:val="007C0A8F"/>
    <w:rsid w:val="007C0B5D"/>
    <w:rsid w:val="007C0EED"/>
    <w:rsid w:val="007C22A9"/>
    <w:rsid w:val="007C2E95"/>
    <w:rsid w:val="007C3295"/>
    <w:rsid w:val="007C4383"/>
    <w:rsid w:val="007C54B6"/>
    <w:rsid w:val="007D1DC8"/>
    <w:rsid w:val="007D2CB1"/>
    <w:rsid w:val="007D32B5"/>
    <w:rsid w:val="007D3DCC"/>
    <w:rsid w:val="007D4F09"/>
    <w:rsid w:val="007D6D9D"/>
    <w:rsid w:val="007D7E78"/>
    <w:rsid w:val="007E0DE6"/>
    <w:rsid w:val="007E26DE"/>
    <w:rsid w:val="007E32A3"/>
    <w:rsid w:val="007E4161"/>
    <w:rsid w:val="007E4A7A"/>
    <w:rsid w:val="007E5D0B"/>
    <w:rsid w:val="007F087C"/>
    <w:rsid w:val="007F0D2E"/>
    <w:rsid w:val="007F1279"/>
    <w:rsid w:val="007F1568"/>
    <w:rsid w:val="007F1CC1"/>
    <w:rsid w:val="007F2362"/>
    <w:rsid w:val="007F3216"/>
    <w:rsid w:val="007F3842"/>
    <w:rsid w:val="007F462E"/>
    <w:rsid w:val="007F54E0"/>
    <w:rsid w:val="007F7BA5"/>
    <w:rsid w:val="007F7DEC"/>
    <w:rsid w:val="008001A0"/>
    <w:rsid w:val="008006CB"/>
    <w:rsid w:val="00800887"/>
    <w:rsid w:val="00800B52"/>
    <w:rsid w:val="00802C2E"/>
    <w:rsid w:val="008034FF"/>
    <w:rsid w:val="0080670B"/>
    <w:rsid w:val="00806D80"/>
    <w:rsid w:val="00813765"/>
    <w:rsid w:val="00814E0F"/>
    <w:rsid w:val="00815A04"/>
    <w:rsid w:val="0081609B"/>
    <w:rsid w:val="008205ED"/>
    <w:rsid w:val="00820D9E"/>
    <w:rsid w:val="00822092"/>
    <w:rsid w:val="00823E10"/>
    <w:rsid w:val="008245BB"/>
    <w:rsid w:val="008262CB"/>
    <w:rsid w:val="00831A80"/>
    <w:rsid w:val="008327CE"/>
    <w:rsid w:val="008332D8"/>
    <w:rsid w:val="0083357E"/>
    <w:rsid w:val="00834974"/>
    <w:rsid w:val="00834A66"/>
    <w:rsid w:val="00834B9F"/>
    <w:rsid w:val="008371C3"/>
    <w:rsid w:val="00837634"/>
    <w:rsid w:val="008403F3"/>
    <w:rsid w:val="008406A5"/>
    <w:rsid w:val="00840B43"/>
    <w:rsid w:val="0084499A"/>
    <w:rsid w:val="00845B82"/>
    <w:rsid w:val="00846AC3"/>
    <w:rsid w:val="00847031"/>
    <w:rsid w:val="00855CAA"/>
    <w:rsid w:val="00856669"/>
    <w:rsid w:val="008575C8"/>
    <w:rsid w:val="008618A8"/>
    <w:rsid w:val="0086430E"/>
    <w:rsid w:val="00864EBA"/>
    <w:rsid w:val="00866CE4"/>
    <w:rsid w:val="0086791D"/>
    <w:rsid w:val="00872260"/>
    <w:rsid w:val="00872334"/>
    <w:rsid w:val="00872FBC"/>
    <w:rsid w:val="00873F04"/>
    <w:rsid w:val="008740A9"/>
    <w:rsid w:val="00875556"/>
    <w:rsid w:val="00876262"/>
    <w:rsid w:val="008767A6"/>
    <w:rsid w:val="00876F2D"/>
    <w:rsid w:val="00877B9C"/>
    <w:rsid w:val="00880ABF"/>
    <w:rsid w:val="00881224"/>
    <w:rsid w:val="00881CC6"/>
    <w:rsid w:val="008821F2"/>
    <w:rsid w:val="008844FA"/>
    <w:rsid w:val="008867D7"/>
    <w:rsid w:val="0088798E"/>
    <w:rsid w:val="00887DD1"/>
    <w:rsid w:val="008904B8"/>
    <w:rsid w:val="0089078D"/>
    <w:rsid w:val="008911E5"/>
    <w:rsid w:val="0089203B"/>
    <w:rsid w:val="00893EE5"/>
    <w:rsid w:val="00896DA8"/>
    <w:rsid w:val="008A18D0"/>
    <w:rsid w:val="008A35CC"/>
    <w:rsid w:val="008A4CA4"/>
    <w:rsid w:val="008A6D83"/>
    <w:rsid w:val="008A71BA"/>
    <w:rsid w:val="008A7228"/>
    <w:rsid w:val="008A75D0"/>
    <w:rsid w:val="008B09C0"/>
    <w:rsid w:val="008B1106"/>
    <w:rsid w:val="008B2840"/>
    <w:rsid w:val="008B43AF"/>
    <w:rsid w:val="008B473B"/>
    <w:rsid w:val="008B5060"/>
    <w:rsid w:val="008B588C"/>
    <w:rsid w:val="008B5926"/>
    <w:rsid w:val="008B6572"/>
    <w:rsid w:val="008B6640"/>
    <w:rsid w:val="008B6901"/>
    <w:rsid w:val="008B7A10"/>
    <w:rsid w:val="008C21E0"/>
    <w:rsid w:val="008C2638"/>
    <w:rsid w:val="008C7CB3"/>
    <w:rsid w:val="008D005E"/>
    <w:rsid w:val="008D099B"/>
    <w:rsid w:val="008D4290"/>
    <w:rsid w:val="008E0428"/>
    <w:rsid w:val="008E21D3"/>
    <w:rsid w:val="008E3DBC"/>
    <w:rsid w:val="008E4249"/>
    <w:rsid w:val="008E4673"/>
    <w:rsid w:val="008E526A"/>
    <w:rsid w:val="008E5E5D"/>
    <w:rsid w:val="008E6E47"/>
    <w:rsid w:val="008E715E"/>
    <w:rsid w:val="008F162C"/>
    <w:rsid w:val="008F18A7"/>
    <w:rsid w:val="008F2C24"/>
    <w:rsid w:val="008F3446"/>
    <w:rsid w:val="008F3A32"/>
    <w:rsid w:val="008F58CD"/>
    <w:rsid w:val="008F5CCE"/>
    <w:rsid w:val="0090096C"/>
    <w:rsid w:val="00901E73"/>
    <w:rsid w:val="00905D7B"/>
    <w:rsid w:val="00906516"/>
    <w:rsid w:val="009067B4"/>
    <w:rsid w:val="009068B5"/>
    <w:rsid w:val="00907CDB"/>
    <w:rsid w:val="00910422"/>
    <w:rsid w:val="009105B1"/>
    <w:rsid w:val="0091568C"/>
    <w:rsid w:val="00917A95"/>
    <w:rsid w:val="00920A74"/>
    <w:rsid w:val="00920FDA"/>
    <w:rsid w:val="0092486A"/>
    <w:rsid w:val="00924A84"/>
    <w:rsid w:val="00925919"/>
    <w:rsid w:val="00926902"/>
    <w:rsid w:val="00930DB8"/>
    <w:rsid w:val="00933068"/>
    <w:rsid w:val="00933838"/>
    <w:rsid w:val="009346DE"/>
    <w:rsid w:val="00935060"/>
    <w:rsid w:val="009361B6"/>
    <w:rsid w:val="00937348"/>
    <w:rsid w:val="00943122"/>
    <w:rsid w:val="009436F7"/>
    <w:rsid w:val="00943717"/>
    <w:rsid w:val="009441F3"/>
    <w:rsid w:val="0094623A"/>
    <w:rsid w:val="009467A6"/>
    <w:rsid w:val="009474E9"/>
    <w:rsid w:val="00951DC1"/>
    <w:rsid w:val="00952660"/>
    <w:rsid w:val="00952A2C"/>
    <w:rsid w:val="009531FF"/>
    <w:rsid w:val="00960B43"/>
    <w:rsid w:val="00961580"/>
    <w:rsid w:val="00961E9A"/>
    <w:rsid w:val="00963E7B"/>
    <w:rsid w:val="0096567B"/>
    <w:rsid w:val="00971090"/>
    <w:rsid w:val="00971403"/>
    <w:rsid w:val="0097339B"/>
    <w:rsid w:val="009741A2"/>
    <w:rsid w:val="00976601"/>
    <w:rsid w:val="00976B2D"/>
    <w:rsid w:val="00977A3E"/>
    <w:rsid w:val="0098126E"/>
    <w:rsid w:val="00981AA5"/>
    <w:rsid w:val="0098448B"/>
    <w:rsid w:val="00991D48"/>
    <w:rsid w:val="0099208C"/>
    <w:rsid w:val="00992385"/>
    <w:rsid w:val="00995C97"/>
    <w:rsid w:val="00995D23"/>
    <w:rsid w:val="00997353"/>
    <w:rsid w:val="00997889"/>
    <w:rsid w:val="009A0901"/>
    <w:rsid w:val="009A31A1"/>
    <w:rsid w:val="009A4378"/>
    <w:rsid w:val="009A586C"/>
    <w:rsid w:val="009A5BEA"/>
    <w:rsid w:val="009A628A"/>
    <w:rsid w:val="009B0913"/>
    <w:rsid w:val="009B0AC9"/>
    <w:rsid w:val="009B122C"/>
    <w:rsid w:val="009B14FE"/>
    <w:rsid w:val="009B16FD"/>
    <w:rsid w:val="009B3779"/>
    <w:rsid w:val="009B5369"/>
    <w:rsid w:val="009B56D2"/>
    <w:rsid w:val="009B5DD5"/>
    <w:rsid w:val="009B68B6"/>
    <w:rsid w:val="009B6BB7"/>
    <w:rsid w:val="009B7C5A"/>
    <w:rsid w:val="009C1338"/>
    <w:rsid w:val="009C3E76"/>
    <w:rsid w:val="009C4196"/>
    <w:rsid w:val="009D1A41"/>
    <w:rsid w:val="009D1F5E"/>
    <w:rsid w:val="009D22C6"/>
    <w:rsid w:val="009D2A5E"/>
    <w:rsid w:val="009D3E67"/>
    <w:rsid w:val="009D522B"/>
    <w:rsid w:val="009D66ED"/>
    <w:rsid w:val="009D6929"/>
    <w:rsid w:val="009D6ACA"/>
    <w:rsid w:val="009D6DC0"/>
    <w:rsid w:val="009E0511"/>
    <w:rsid w:val="009E3466"/>
    <w:rsid w:val="009E4F0B"/>
    <w:rsid w:val="009E692B"/>
    <w:rsid w:val="009E7203"/>
    <w:rsid w:val="009E758E"/>
    <w:rsid w:val="009E7AA7"/>
    <w:rsid w:val="009F03DE"/>
    <w:rsid w:val="009F082B"/>
    <w:rsid w:val="009F0F7A"/>
    <w:rsid w:val="009F6960"/>
    <w:rsid w:val="009F6D5B"/>
    <w:rsid w:val="009F76A7"/>
    <w:rsid w:val="009F7CAD"/>
    <w:rsid w:val="00A00F76"/>
    <w:rsid w:val="00A03646"/>
    <w:rsid w:val="00A0430B"/>
    <w:rsid w:val="00A04DF1"/>
    <w:rsid w:val="00A0615D"/>
    <w:rsid w:val="00A0709B"/>
    <w:rsid w:val="00A074EC"/>
    <w:rsid w:val="00A10376"/>
    <w:rsid w:val="00A12630"/>
    <w:rsid w:val="00A1576C"/>
    <w:rsid w:val="00A15AF4"/>
    <w:rsid w:val="00A163A3"/>
    <w:rsid w:val="00A2252A"/>
    <w:rsid w:val="00A234C2"/>
    <w:rsid w:val="00A2627D"/>
    <w:rsid w:val="00A262DC"/>
    <w:rsid w:val="00A2703A"/>
    <w:rsid w:val="00A27FAD"/>
    <w:rsid w:val="00A30782"/>
    <w:rsid w:val="00A31A86"/>
    <w:rsid w:val="00A32A45"/>
    <w:rsid w:val="00A33BE0"/>
    <w:rsid w:val="00A33DE8"/>
    <w:rsid w:val="00A34147"/>
    <w:rsid w:val="00A34209"/>
    <w:rsid w:val="00A358A2"/>
    <w:rsid w:val="00A35CDD"/>
    <w:rsid w:val="00A36159"/>
    <w:rsid w:val="00A37D8E"/>
    <w:rsid w:val="00A37E86"/>
    <w:rsid w:val="00A40AA0"/>
    <w:rsid w:val="00A46524"/>
    <w:rsid w:val="00A46539"/>
    <w:rsid w:val="00A47018"/>
    <w:rsid w:val="00A47AB4"/>
    <w:rsid w:val="00A47D0B"/>
    <w:rsid w:val="00A50C56"/>
    <w:rsid w:val="00A50EFC"/>
    <w:rsid w:val="00A51BE6"/>
    <w:rsid w:val="00A55028"/>
    <w:rsid w:val="00A55040"/>
    <w:rsid w:val="00A55E59"/>
    <w:rsid w:val="00A6038A"/>
    <w:rsid w:val="00A61349"/>
    <w:rsid w:val="00A6334E"/>
    <w:rsid w:val="00A638E8"/>
    <w:rsid w:val="00A658D6"/>
    <w:rsid w:val="00A67B5C"/>
    <w:rsid w:val="00A70461"/>
    <w:rsid w:val="00A704BA"/>
    <w:rsid w:val="00A70944"/>
    <w:rsid w:val="00A74D53"/>
    <w:rsid w:val="00A772A8"/>
    <w:rsid w:val="00A77C2C"/>
    <w:rsid w:val="00A81747"/>
    <w:rsid w:val="00A81D4C"/>
    <w:rsid w:val="00A81DA5"/>
    <w:rsid w:val="00A82BF6"/>
    <w:rsid w:val="00A83964"/>
    <w:rsid w:val="00A84893"/>
    <w:rsid w:val="00A866BC"/>
    <w:rsid w:val="00A8695F"/>
    <w:rsid w:val="00A87C7E"/>
    <w:rsid w:val="00A928A0"/>
    <w:rsid w:val="00A93079"/>
    <w:rsid w:val="00A947D2"/>
    <w:rsid w:val="00A95C4C"/>
    <w:rsid w:val="00A971C9"/>
    <w:rsid w:val="00AA040A"/>
    <w:rsid w:val="00AA2E15"/>
    <w:rsid w:val="00AA357C"/>
    <w:rsid w:val="00AA5745"/>
    <w:rsid w:val="00AA6F52"/>
    <w:rsid w:val="00AA721C"/>
    <w:rsid w:val="00AA77DC"/>
    <w:rsid w:val="00AB0C42"/>
    <w:rsid w:val="00AB160F"/>
    <w:rsid w:val="00AB629D"/>
    <w:rsid w:val="00AB6FBF"/>
    <w:rsid w:val="00AB7B5F"/>
    <w:rsid w:val="00AC02C4"/>
    <w:rsid w:val="00AC061D"/>
    <w:rsid w:val="00AC3DFF"/>
    <w:rsid w:val="00AC4210"/>
    <w:rsid w:val="00AC5E11"/>
    <w:rsid w:val="00AC79D3"/>
    <w:rsid w:val="00AC7EBC"/>
    <w:rsid w:val="00AD23CC"/>
    <w:rsid w:val="00AD257D"/>
    <w:rsid w:val="00AD4E8C"/>
    <w:rsid w:val="00AD5E04"/>
    <w:rsid w:val="00AD63D6"/>
    <w:rsid w:val="00AD6D64"/>
    <w:rsid w:val="00AE1163"/>
    <w:rsid w:val="00AE1D0E"/>
    <w:rsid w:val="00AE224F"/>
    <w:rsid w:val="00AE4F7F"/>
    <w:rsid w:val="00AE581F"/>
    <w:rsid w:val="00AE5D77"/>
    <w:rsid w:val="00AE6202"/>
    <w:rsid w:val="00AE6822"/>
    <w:rsid w:val="00AE692A"/>
    <w:rsid w:val="00AE7F95"/>
    <w:rsid w:val="00AF1289"/>
    <w:rsid w:val="00AF1388"/>
    <w:rsid w:val="00AF1A41"/>
    <w:rsid w:val="00AF2805"/>
    <w:rsid w:val="00AF36ED"/>
    <w:rsid w:val="00AF602E"/>
    <w:rsid w:val="00AF671E"/>
    <w:rsid w:val="00B01D48"/>
    <w:rsid w:val="00B02126"/>
    <w:rsid w:val="00B033DA"/>
    <w:rsid w:val="00B0347D"/>
    <w:rsid w:val="00B0351F"/>
    <w:rsid w:val="00B03ED7"/>
    <w:rsid w:val="00B07120"/>
    <w:rsid w:val="00B07935"/>
    <w:rsid w:val="00B07BA7"/>
    <w:rsid w:val="00B10993"/>
    <w:rsid w:val="00B14BD1"/>
    <w:rsid w:val="00B16807"/>
    <w:rsid w:val="00B21555"/>
    <w:rsid w:val="00B2389A"/>
    <w:rsid w:val="00B24536"/>
    <w:rsid w:val="00B26402"/>
    <w:rsid w:val="00B278BE"/>
    <w:rsid w:val="00B30549"/>
    <w:rsid w:val="00B31F74"/>
    <w:rsid w:val="00B32DB2"/>
    <w:rsid w:val="00B33D29"/>
    <w:rsid w:val="00B35848"/>
    <w:rsid w:val="00B4041B"/>
    <w:rsid w:val="00B40768"/>
    <w:rsid w:val="00B42610"/>
    <w:rsid w:val="00B43958"/>
    <w:rsid w:val="00B4466B"/>
    <w:rsid w:val="00B50380"/>
    <w:rsid w:val="00B50A98"/>
    <w:rsid w:val="00B561EB"/>
    <w:rsid w:val="00B5694A"/>
    <w:rsid w:val="00B57ACB"/>
    <w:rsid w:val="00B60AC3"/>
    <w:rsid w:val="00B62814"/>
    <w:rsid w:val="00B63A81"/>
    <w:rsid w:val="00B6402C"/>
    <w:rsid w:val="00B64535"/>
    <w:rsid w:val="00B708D3"/>
    <w:rsid w:val="00B72308"/>
    <w:rsid w:val="00B72811"/>
    <w:rsid w:val="00B72A00"/>
    <w:rsid w:val="00B73044"/>
    <w:rsid w:val="00B73B8C"/>
    <w:rsid w:val="00B7432C"/>
    <w:rsid w:val="00B751B9"/>
    <w:rsid w:val="00B75991"/>
    <w:rsid w:val="00B75CE1"/>
    <w:rsid w:val="00B8049A"/>
    <w:rsid w:val="00B806D5"/>
    <w:rsid w:val="00B80B89"/>
    <w:rsid w:val="00B81D96"/>
    <w:rsid w:val="00B82322"/>
    <w:rsid w:val="00B82D8F"/>
    <w:rsid w:val="00B83A7E"/>
    <w:rsid w:val="00B841D7"/>
    <w:rsid w:val="00B845DD"/>
    <w:rsid w:val="00B86693"/>
    <w:rsid w:val="00B90447"/>
    <w:rsid w:val="00B91259"/>
    <w:rsid w:val="00B91B34"/>
    <w:rsid w:val="00B92F89"/>
    <w:rsid w:val="00B9430B"/>
    <w:rsid w:val="00B972CD"/>
    <w:rsid w:val="00B975D8"/>
    <w:rsid w:val="00B975DC"/>
    <w:rsid w:val="00BA3D4E"/>
    <w:rsid w:val="00BA45E6"/>
    <w:rsid w:val="00BA4AFC"/>
    <w:rsid w:val="00BA670B"/>
    <w:rsid w:val="00BA767E"/>
    <w:rsid w:val="00BB00EF"/>
    <w:rsid w:val="00BB1E00"/>
    <w:rsid w:val="00BB32B0"/>
    <w:rsid w:val="00BB367B"/>
    <w:rsid w:val="00BB40BE"/>
    <w:rsid w:val="00BB6208"/>
    <w:rsid w:val="00BB7F7B"/>
    <w:rsid w:val="00BC20AC"/>
    <w:rsid w:val="00BC2BCA"/>
    <w:rsid w:val="00BC6F27"/>
    <w:rsid w:val="00BD0E29"/>
    <w:rsid w:val="00BD1CC7"/>
    <w:rsid w:val="00BD3E55"/>
    <w:rsid w:val="00BD4BFF"/>
    <w:rsid w:val="00BD6761"/>
    <w:rsid w:val="00BE0411"/>
    <w:rsid w:val="00BE1FFD"/>
    <w:rsid w:val="00BE3AEB"/>
    <w:rsid w:val="00BE6A52"/>
    <w:rsid w:val="00BF06E1"/>
    <w:rsid w:val="00BF0E4D"/>
    <w:rsid w:val="00BF141E"/>
    <w:rsid w:val="00BF14F4"/>
    <w:rsid w:val="00BF1F38"/>
    <w:rsid w:val="00BF1F53"/>
    <w:rsid w:val="00BF2A1D"/>
    <w:rsid w:val="00BF2AF8"/>
    <w:rsid w:val="00BF2FCD"/>
    <w:rsid w:val="00BF4EA1"/>
    <w:rsid w:val="00BF5F93"/>
    <w:rsid w:val="00BF5FAC"/>
    <w:rsid w:val="00BF6010"/>
    <w:rsid w:val="00BF6FA7"/>
    <w:rsid w:val="00BF7CBF"/>
    <w:rsid w:val="00C0020E"/>
    <w:rsid w:val="00C003D4"/>
    <w:rsid w:val="00C00622"/>
    <w:rsid w:val="00C012A3"/>
    <w:rsid w:val="00C0151B"/>
    <w:rsid w:val="00C018F0"/>
    <w:rsid w:val="00C0404A"/>
    <w:rsid w:val="00C04292"/>
    <w:rsid w:val="00C05612"/>
    <w:rsid w:val="00C101CD"/>
    <w:rsid w:val="00C12116"/>
    <w:rsid w:val="00C128D5"/>
    <w:rsid w:val="00C135DF"/>
    <w:rsid w:val="00C13D99"/>
    <w:rsid w:val="00C14498"/>
    <w:rsid w:val="00C14F59"/>
    <w:rsid w:val="00C1530E"/>
    <w:rsid w:val="00C15655"/>
    <w:rsid w:val="00C15AA2"/>
    <w:rsid w:val="00C16889"/>
    <w:rsid w:val="00C200C7"/>
    <w:rsid w:val="00C22713"/>
    <w:rsid w:val="00C25939"/>
    <w:rsid w:val="00C264FA"/>
    <w:rsid w:val="00C27ADA"/>
    <w:rsid w:val="00C332A2"/>
    <w:rsid w:val="00C34A70"/>
    <w:rsid w:val="00C34D64"/>
    <w:rsid w:val="00C35DF3"/>
    <w:rsid w:val="00C369E9"/>
    <w:rsid w:val="00C36C43"/>
    <w:rsid w:val="00C446B6"/>
    <w:rsid w:val="00C47AF6"/>
    <w:rsid w:val="00C5171F"/>
    <w:rsid w:val="00C539DB"/>
    <w:rsid w:val="00C54735"/>
    <w:rsid w:val="00C54A56"/>
    <w:rsid w:val="00C56C30"/>
    <w:rsid w:val="00C56F90"/>
    <w:rsid w:val="00C57077"/>
    <w:rsid w:val="00C57447"/>
    <w:rsid w:val="00C57591"/>
    <w:rsid w:val="00C60843"/>
    <w:rsid w:val="00C60BFD"/>
    <w:rsid w:val="00C61679"/>
    <w:rsid w:val="00C62626"/>
    <w:rsid w:val="00C62C24"/>
    <w:rsid w:val="00C63255"/>
    <w:rsid w:val="00C6768C"/>
    <w:rsid w:val="00C708A2"/>
    <w:rsid w:val="00C730FA"/>
    <w:rsid w:val="00C76DF1"/>
    <w:rsid w:val="00C810F4"/>
    <w:rsid w:val="00C81FAF"/>
    <w:rsid w:val="00C84CCF"/>
    <w:rsid w:val="00C870AE"/>
    <w:rsid w:val="00C901FE"/>
    <w:rsid w:val="00C9177E"/>
    <w:rsid w:val="00C917F3"/>
    <w:rsid w:val="00C92C3A"/>
    <w:rsid w:val="00C93958"/>
    <w:rsid w:val="00C939CE"/>
    <w:rsid w:val="00C96FE6"/>
    <w:rsid w:val="00CA1C59"/>
    <w:rsid w:val="00CA2FCA"/>
    <w:rsid w:val="00CA39A4"/>
    <w:rsid w:val="00CA4ADD"/>
    <w:rsid w:val="00CA5652"/>
    <w:rsid w:val="00CA6995"/>
    <w:rsid w:val="00CA6A6F"/>
    <w:rsid w:val="00CA6AB5"/>
    <w:rsid w:val="00CB2D86"/>
    <w:rsid w:val="00CB3289"/>
    <w:rsid w:val="00CB400B"/>
    <w:rsid w:val="00CB4B31"/>
    <w:rsid w:val="00CB5A4C"/>
    <w:rsid w:val="00CC0787"/>
    <w:rsid w:val="00CC0C74"/>
    <w:rsid w:val="00CC2257"/>
    <w:rsid w:val="00CC3D67"/>
    <w:rsid w:val="00CC3DF7"/>
    <w:rsid w:val="00CC5BF9"/>
    <w:rsid w:val="00CC6137"/>
    <w:rsid w:val="00CC6262"/>
    <w:rsid w:val="00CD004A"/>
    <w:rsid w:val="00CD2BEE"/>
    <w:rsid w:val="00CD2FBF"/>
    <w:rsid w:val="00CD5366"/>
    <w:rsid w:val="00CD5895"/>
    <w:rsid w:val="00CE093B"/>
    <w:rsid w:val="00CE27B8"/>
    <w:rsid w:val="00CE3660"/>
    <w:rsid w:val="00CE61A3"/>
    <w:rsid w:val="00CE620D"/>
    <w:rsid w:val="00CE6719"/>
    <w:rsid w:val="00CE75C4"/>
    <w:rsid w:val="00CE781D"/>
    <w:rsid w:val="00CE7AE3"/>
    <w:rsid w:val="00CF2837"/>
    <w:rsid w:val="00CF4101"/>
    <w:rsid w:val="00CF51CB"/>
    <w:rsid w:val="00CF64DE"/>
    <w:rsid w:val="00D005C8"/>
    <w:rsid w:val="00D01608"/>
    <w:rsid w:val="00D01DDC"/>
    <w:rsid w:val="00D032C5"/>
    <w:rsid w:val="00D0357B"/>
    <w:rsid w:val="00D04087"/>
    <w:rsid w:val="00D04C4E"/>
    <w:rsid w:val="00D06567"/>
    <w:rsid w:val="00D11046"/>
    <w:rsid w:val="00D12D98"/>
    <w:rsid w:val="00D13CE2"/>
    <w:rsid w:val="00D14471"/>
    <w:rsid w:val="00D15F60"/>
    <w:rsid w:val="00D21050"/>
    <w:rsid w:val="00D21404"/>
    <w:rsid w:val="00D2161E"/>
    <w:rsid w:val="00D22911"/>
    <w:rsid w:val="00D23119"/>
    <w:rsid w:val="00D231E5"/>
    <w:rsid w:val="00D2443F"/>
    <w:rsid w:val="00D25533"/>
    <w:rsid w:val="00D25E86"/>
    <w:rsid w:val="00D26D77"/>
    <w:rsid w:val="00D30A9C"/>
    <w:rsid w:val="00D31DB9"/>
    <w:rsid w:val="00D32C11"/>
    <w:rsid w:val="00D33F33"/>
    <w:rsid w:val="00D35C01"/>
    <w:rsid w:val="00D40864"/>
    <w:rsid w:val="00D40AC6"/>
    <w:rsid w:val="00D41303"/>
    <w:rsid w:val="00D4191A"/>
    <w:rsid w:val="00D43B15"/>
    <w:rsid w:val="00D43CF7"/>
    <w:rsid w:val="00D44454"/>
    <w:rsid w:val="00D44596"/>
    <w:rsid w:val="00D44676"/>
    <w:rsid w:val="00D44E9A"/>
    <w:rsid w:val="00D44F6D"/>
    <w:rsid w:val="00D450E8"/>
    <w:rsid w:val="00D4596B"/>
    <w:rsid w:val="00D45BD7"/>
    <w:rsid w:val="00D4703F"/>
    <w:rsid w:val="00D52076"/>
    <w:rsid w:val="00D53B68"/>
    <w:rsid w:val="00D55B0A"/>
    <w:rsid w:val="00D55BF8"/>
    <w:rsid w:val="00D6015C"/>
    <w:rsid w:val="00D60463"/>
    <w:rsid w:val="00D61C7C"/>
    <w:rsid w:val="00D6231B"/>
    <w:rsid w:val="00D63DF7"/>
    <w:rsid w:val="00D66D6F"/>
    <w:rsid w:val="00D702F4"/>
    <w:rsid w:val="00D718F2"/>
    <w:rsid w:val="00D752F3"/>
    <w:rsid w:val="00D75FC3"/>
    <w:rsid w:val="00D76DB6"/>
    <w:rsid w:val="00D80457"/>
    <w:rsid w:val="00D80BC9"/>
    <w:rsid w:val="00D81AF5"/>
    <w:rsid w:val="00D82270"/>
    <w:rsid w:val="00D8231F"/>
    <w:rsid w:val="00D83C61"/>
    <w:rsid w:val="00D86889"/>
    <w:rsid w:val="00D900D8"/>
    <w:rsid w:val="00D90238"/>
    <w:rsid w:val="00D91ACC"/>
    <w:rsid w:val="00D94A5F"/>
    <w:rsid w:val="00D951EE"/>
    <w:rsid w:val="00D95A6E"/>
    <w:rsid w:val="00D9653A"/>
    <w:rsid w:val="00D96833"/>
    <w:rsid w:val="00D974B1"/>
    <w:rsid w:val="00D97D76"/>
    <w:rsid w:val="00DA14A5"/>
    <w:rsid w:val="00DA2A37"/>
    <w:rsid w:val="00DA4C94"/>
    <w:rsid w:val="00DA4E63"/>
    <w:rsid w:val="00DA6861"/>
    <w:rsid w:val="00DA6E33"/>
    <w:rsid w:val="00DA7A78"/>
    <w:rsid w:val="00DA7DBB"/>
    <w:rsid w:val="00DB060E"/>
    <w:rsid w:val="00DB0F64"/>
    <w:rsid w:val="00DB2334"/>
    <w:rsid w:val="00DB25D3"/>
    <w:rsid w:val="00DB29E7"/>
    <w:rsid w:val="00DB4192"/>
    <w:rsid w:val="00DB55D3"/>
    <w:rsid w:val="00DB5F8D"/>
    <w:rsid w:val="00DB628E"/>
    <w:rsid w:val="00DB68B1"/>
    <w:rsid w:val="00DB7D42"/>
    <w:rsid w:val="00DC0EF9"/>
    <w:rsid w:val="00DC178D"/>
    <w:rsid w:val="00DC1C76"/>
    <w:rsid w:val="00DC2000"/>
    <w:rsid w:val="00DC298D"/>
    <w:rsid w:val="00DC3E80"/>
    <w:rsid w:val="00DC4167"/>
    <w:rsid w:val="00DC4351"/>
    <w:rsid w:val="00DC4B00"/>
    <w:rsid w:val="00DC4E08"/>
    <w:rsid w:val="00DC701B"/>
    <w:rsid w:val="00DC7078"/>
    <w:rsid w:val="00DC74DB"/>
    <w:rsid w:val="00DC798A"/>
    <w:rsid w:val="00DD0E4B"/>
    <w:rsid w:val="00DD22D8"/>
    <w:rsid w:val="00DD4251"/>
    <w:rsid w:val="00DD4B5C"/>
    <w:rsid w:val="00DD7C51"/>
    <w:rsid w:val="00DE06B3"/>
    <w:rsid w:val="00DE37A8"/>
    <w:rsid w:val="00DE4377"/>
    <w:rsid w:val="00DE498D"/>
    <w:rsid w:val="00DF1D5A"/>
    <w:rsid w:val="00DF2028"/>
    <w:rsid w:val="00DF38BA"/>
    <w:rsid w:val="00DF3BD3"/>
    <w:rsid w:val="00DF42E4"/>
    <w:rsid w:val="00DF4380"/>
    <w:rsid w:val="00DF7A7B"/>
    <w:rsid w:val="00E01F8F"/>
    <w:rsid w:val="00E022D6"/>
    <w:rsid w:val="00E02632"/>
    <w:rsid w:val="00E04B72"/>
    <w:rsid w:val="00E04EF6"/>
    <w:rsid w:val="00E064C7"/>
    <w:rsid w:val="00E06D93"/>
    <w:rsid w:val="00E0702A"/>
    <w:rsid w:val="00E10F2A"/>
    <w:rsid w:val="00E1111F"/>
    <w:rsid w:val="00E124E9"/>
    <w:rsid w:val="00E12905"/>
    <w:rsid w:val="00E135F5"/>
    <w:rsid w:val="00E204F0"/>
    <w:rsid w:val="00E21C3D"/>
    <w:rsid w:val="00E22518"/>
    <w:rsid w:val="00E24F27"/>
    <w:rsid w:val="00E25A68"/>
    <w:rsid w:val="00E2749F"/>
    <w:rsid w:val="00E274E3"/>
    <w:rsid w:val="00E30D65"/>
    <w:rsid w:val="00E31F6C"/>
    <w:rsid w:val="00E3658A"/>
    <w:rsid w:val="00E403C0"/>
    <w:rsid w:val="00E41D10"/>
    <w:rsid w:val="00E423CA"/>
    <w:rsid w:val="00E426A7"/>
    <w:rsid w:val="00E42A07"/>
    <w:rsid w:val="00E43B8D"/>
    <w:rsid w:val="00E44188"/>
    <w:rsid w:val="00E47FFB"/>
    <w:rsid w:val="00E50A05"/>
    <w:rsid w:val="00E51346"/>
    <w:rsid w:val="00E53F9D"/>
    <w:rsid w:val="00E54201"/>
    <w:rsid w:val="00E55FEC"/>
    <w:rsid w:val="00E607B9"/>
    <w:rsid w:val="00E608B0"/>
    <w:rsid w:val="00E65232"/>
    <w:rsid w:val="00E70212"/>
    <w:rsid w:val="00E71627"/>
    <w:rsid w:val="00E71D4F"/>
    <w:rsid w:val="00E72075"/>
    <w:rsid w:val="00E728B9"/>
    <w:rsid w:val="00E72C74"/>
    <w:rsid w:val="00E74080"/>
    <w:rsid w:val="00E74B19"/>
    <w:rsid w:val="00E76109"/>
    <w:rsid w:val="00E778F7"/>
    <w:rsid w:val="00E77AC3"/>
    <w:rsid w:val="00E801DE"/>
    <w:rsid w:val="00E809C5"/>
    <w:rsid w:val="00E80F68"/>
    <w:rsid w:val="00E81A5A"/>
    <w:rsid w:val="00E81A66"/>
    <w:rsid w:val="00E851F9"/>
    <w:rsid w:val="00E85C2A"/>
    <w:rsid w:val="00E85DAA"/>
    <w:rsid w:val="00E8659D"/>
    <w:rsid w:val="00E865B0"/>
    <w:rsid w:val="00E86E58"/>
    <w:rsid w:val="00E92C80"/>
    <w:rsid w:val="00E93F2A"/>
    <w:rsid w:val="00E9433E"/>
    <w:rsid w:val="00E9446B"/>
    <w:rsid w:val="00E94A0B"/>
    <w:rsid w:val="00E9587D"/>
    <w:rsid w:val="00E96D69"/>
    <w:rsid w:val="00E96ECB"/>
    <w:rsid w:val="00E97EF6"/>
    <w:rsid w:val="00EA1F98"/>
    <w:rsid w:val="00EA5805"/>
    <w:rsid w:val="00EA78D4"/>
    <w:rsid w:val="00EB4AC7"/>
    <w:rsid w:val="00EB5126"/>
    <w:rsid w:val="00EB57CE"/>
    <w:rsid w:val="00EB7609"/>
    <w:rsid w:val="00EB78AD"/>
    <w:rsid w:val="00EC0567"/>
    <w:rsid w:val="00EC16FA"/>
    <w:rsid w:val="00EC2091"/>
    <w:rsid w:val="00EC23AC"/>
    <w:rsid w:val="00EC3D24"/>
    <w:rsid w:val="00EC48BF"/>
    <w:rsid w:val="00EC5E04"/>
    <w:rsid w:val="00EC6DD0"/>
    <w:rsid w:val="00ED0720"/>
    <w:rsid w:val="00ED0EF0"/>
    <w:rsid w:val="00ED2B5B"/>
    <w:rsid w:val="00ED39C6"/>
    <w:rsid w:val="00ED422D"/>
    <w:rsid w:val="00ED5408"/>
    <w:rsid w:val="00ED5490"/>
    <w:rsid w:val="00ED6DE8"/>
    <w:rsid w:val="00ED7512"/>
    <w:rsid w:val="00EE22D7"/>
    <w:rsid w:val="00EE2A4F"/>
    <w:rsid w:val="00EE469A"/>
    <w:rsid w:val="00EE4988"/>
    <w:rsid w:val="00EE4BD6"/>
    <w:rsid w:val="00EE50EB"/>
    <w:rsid w:val="00EE5520"/>
    <w:rsid w:val="00EE61D7"/>
    <w:rsid w:val="00EE6A52"/>
    <w:rsid w:val="00EE6CB8"/>
    <w:rsid w:val="00EE6EE7"/>
    <w:rsid w:val="00EE6F9D"/>
    <w:rsid w:val="00EE72A4"/>
    <w:rsid w:val="00EF0FB3"/>
    <w:rsid w:val="00EF1F00"/>
    <w:rsid w:val="00EF4742"/>
    <w:rsid w:val="00EF5C83"/>
    <w:rsid w:val="00EF64E4"/>
    <w:rsid w:val="00EF65A9"/>
    <w:rsid w:val="00EF6852"/>
    <w:rsid w:val="00EF75E2"/>
    <w:rsid w:val="00EF78DD"/>
    <w:rsid w:val="00F0148E"/>
    <w:rsid w:val="00F03457"/>
    <w:rsid w:val="00F0635A"/>
    <w:rsid w:val="00F06EC0"/>
    <w:rsid w:val="00F07240"/>
    <w:rsid w:val="00F07CB6"/>
    <w:rsid w:val="00F07CF4"/>
    <w:rsid w:val="00F07F62"/>
    <w:rsid w:val="00F12171"/>
    <w:rsid w:val="00F13652"/>
    <w:rsid w:val="00F14B98"/>
    <w:rsid w:val="00F20B54"/>
    <w:rsid w:val="00F24D97"/>
    <w:rsid w:val="00F24EF9"/>
    <w:rsid w:val="00F26CA2"/>
    <w:rsid w:val="00F270C8"/>
    <w:rsid w:val="00F2742F"/>
    <w:rsid w:val="00F27C3A"/>
    <w:rsid w:val="00F31DED"/>
    <w:rsid w:val="00F32314"/>
    <w:rsid w:val="00F36189"/>
    <w:rsid w:val="00F37DED"/>
    <w:rsid w:val="00F40245"/>
    <w:rsid w:val="00F40A51"/>
    <w:rsid w:val="00F41ED7"/>
    <w:rsid w:val="00F42199"/>
    <w:rsid w:val="00F428E6"/>
    <w:rsid w:val="00F429D1"/>
    <w:rsid w:val="00F4324D"/>
    <w:rsid w:val="00F43FC6"/>
    <w:rsid w:val="00F4479F"/>
    <w:rsid w:val="00F44F49"/>
    <w:rsid w:val="00F51FD6"/>
    <w:rsid w:val="00F52BF2"/>
    <w:rsid w:val="00F530D1"/>
    <w:rsid w:val="00F54606"/>
    <w:rsid w:val="00F60B99"/>
    <w:rsid w:val="00F617C1"/>
    <w:rsid w:val="00F6339A"/>
    <w:rsid w:val="00F6495C"/>
    <w:rsid w:val="00F6559D"/>
    <w:rsid w:val="00F664B9"/>
    <w:rsid w:val="00F71B39"/>
    <w:rsid w:val="00F72566"/>
    <w:rsid w:val="00F725A7"/>
    <w:rsid w:val="00F72C21"/>
    <w:rsid w:val="00F74AEE"/>
    <w:rsid w:val="00F758C7"/>
    <w:rsid w:val="00F7601B"/>
    <w:rsid w:val="00F76A34"/>
    <w:rsid w:val="00F8009C"/>
    <w:rsid w:val="00F8183A"/>
    <w:rsid w:val="00F81B85"/>
    <w:rsid w:val="00F81DF2"/>
    <w:rsid w:val="00F82260"/>
    <w:rsid w:val="00F8254C"/>
    <w:rsid w:val="00F82900"/>
    <w:rsid w:val="00F82FC3"/>
    <w:rsid w:val="00F838E5"/>
    <w:rsid w:val="00F84ED3"/>
    <w:rsid w:val="00F86C1D"/>
    <w:rsid w:val="00F86CA9"/>
    <w:rsid w:val="00F90C0D"/>
    <w:rsid w:val="00F91A6A"/>
    <w:rsid w:val="00F9317E"/>
    <w:rsid w:val="00F94200"/>
    <w:rsid w:val="00F95161"/>
    <w:rsid w:val="00F97136"/>
    <w:rsid w:val="00F97F7F"/>
    <w:rsid w:val="00FA2184"/>
    <w:rsid w:val="00FA276A"/>
    <w:rsid w:val="00FA2892"/>
    <w:rsid w:val="00FA3992"/>
    <w:rsid w:val="00FA465E"/>
    <w:rsid w:val="00FA46A8"/>
    <w:rsid w:val="00FA4E8F"/>
    <w:rsid w:val="00FA7BB5"/>
    <w:rsid w:val="00FB289A"/>
    <w:rsid w:val="00FB3F4A"/>
    <w:rsid w:val="00FB424E"/>
    <w:rsid w:val="00FB4844"/>
    <w:rsid w:val="00FB5CF1"/>
    <w:rsid w:val="00FB7066"/>
    <w:rsid w:val="00FB7FA6"/>
    <w:rsid w:val="00FC066E"/>
    <w:rsid w:val="00FC1536"/>
    <w:rsid w:val="00FC194C"/>
    <w:rsid w:val="00FC3A4D"/>
    <w:rsid w:val="00FC4D95"/>
    <w:rsid w:val="00FC5CAB"/>
    <w:rsid w:val="00FC78F5"/>
    <w:rsid w:val="00FC7AF0"/>
    <w:rsid w:val="00FD0ADD"/>
    <w:rsid w:val="00FD0D92"/>
    <w:rsid w:val="00FD211E"/>
    <w:rsid w:val="00FD2557"/>
    <w:rsid w:val="00FD27C6"/>
    <w:rsid w:val="00FD41B9"/>
    <w:rsid w:val="00FD4DDD"/>
    <w:rsid w:val="00FD4F6E"/>
    <w:rsid w:val="00FD5DCB"/>
    <w:rsid w:val="00FE16F2"/>
    <w:rsid w:val="00FE2300"/>
    <w:rsid w:val="00FE254F"/>
    <w:rsid w:val="00FE32ED"/>
    <w:rsid w:val="00FE339D"/>
    <w:rsid w:val="00FE6051"/>
    <w:rsid w:val="00FF2C3E"/>
    <w:rsid w:val="00FF2FCF"/>
    <w:rsid w:val="00FF451B"/>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243D92"/>
  <w15:chartTrackingRefBased/>
  <w15:docId w15:val="{E0D16823-4667-4F03-A5C7-61807BD5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568"/>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1A4E"/>
    <w:rPr>
      <w:rFonts w:ascii="Tahoma" w:hAnsi="Tahoma" w:cs="Tahoma"/>
      <w:sz w:val="16"/>
      <w:szCs w:val="16"/>
    </w:rPr>
  </w:style>
  <w:style w:type="paragraph" w:styleId="Header">
    <w:name w:val="header"/>
    <w:basedOn w:val="Normal"/>
    <w:rsid w:val="009E758E"/>
    <w:pPr>
      <w:tabs>
        <w:tab w:val="center" w:pos="4320"/>
        <w:tab w:val="right" w:pos="8640"/>
      </w:tabs>
    </w:pPr>
  </w:style>
  <w:style w:type="paragraph" w:styleId="Footer">
    <w:name w:val="footer"/>
    <w:basedOn w:val="Normal"/>
    <w:link w:val="FooterChar"/>
    <w:uiPriority w:val="99"/>
    <w:rsid w:val="009E758E"/>
    <w:pPr>
      <w:tabs>
        <w:tab w:val="center" w:pos="4320"/>
        <w:tab w:val="right" w:pos="8640"/>
      </w:tabs>
    </w:pPr>
  </w:style>
  <w:style w:type="character" w:styleId="Emphasis">
    <w:name w:val="Emphasis"/>
    <w:qFormat/>
    <w:rsid w:val="005942E2"/>
    <w:rPr>
      <w:i/>
      <w:iCs/>
    </w:rPr>
  </w:style>
  <w:style w:type="paragraph" w:styleId="ListParagraph">
    <w:name w:val="List Paragraph"/>
    <w:basedOn w:val="Normal"/>
    <w:uiPriority w:val="34"/>
    <w:qFormat/>
    <w:rsid w:val="006D7D84"/>
    <w:pPr>
      <w:ind w:left="720"/>
    </w:pPr>
  </w:style>
  <w:style w:type="character" w:customStyle="1" w:styleId="FooterChar">
    <w:name w:val="Footer Char"/>
    <w:link w:val="Footer"/>
    <w:uiPriority w:val="99"/>
    <w:rsid w:val="00D97D76"/>
    <w:rPr>
      <w:b/>
      <w:sz w:val="24"/>
      <w:szCs w:val="24"/>
    </w:rPr>
  </w:style>
  <w:style w:type="character" w:styleId="CommentReference">
    <w:name w:val="annotation reference"/>
    <w:rsid w:val="00324A66"/>
    <w:rPr>
      <w:sz w:val="16"/>
      <w:szCs w:val="16"/>
    </w:rPr>
  </w:style>
  <w:style w:type="paragraph" w:styleId="CommentText">
    <w:name w:val="annotation text"/>
    <w:basedOn w:val="Normal"/>
    <w:link w:val="CommentTextChar"/>
    <w:rsid w:val="00324A66"/>
    <w:rPr>
      <w:sz w:val="20"/>
      <w:szCs w:val="20"/>
    </w:rPr>
  </w:style>
  <w:style w:type="character" w:customStyle="1" w:styleId="CommentTextChar">
    <w:name w:val="Comment Text Char"/>
    <w:link w:val="CommentText"/>
    <w:rsid w:val="00324A66"/>
    <w:rPr>
      <w:b/>
    </w:rPr>
  </w:style>
  <w:style w:type="paragraph" w:styleId="CommentSubject">
    <w:name w:val="annotation subject"/>
    <w:basedOn w:val="CommentText"/>
    <w:next w:val="CommentText"/>
    <w:link w:val="CommentSubjectChar"/>
    <w:rsid w:val="00324A66"/>
    <w:rPr>
      <w:bCs/>
    </w:rPr>
  </w:style>
  <w:style w:type="character" w:customStyle="1" w:styleId="CommentSubjectChar">
    <w:name w:val="Comment Subject Char"/>
    <w:link w:val="CommentSubject"/>
    <w:rsid w:val="00324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0804">
      <w:bodyDiv w:val="1"/>
      <w:marLeft w:val="0"/>
      <w:marRight w:val="0"/>
      <w:marTop w:val="0"/>
      <w:marBottom w:val="0"/>
      <w:divBdr>
        <w:top w:val="none" w:sz="0" w:space="0" w:color="auto"/>
        <w:left w:val="none" w:sz="0" w:space="0" w:color="auto"/>
        <w:bottom w:val="none" w:sz="0" w:space="0" w:color="auto"/>
        <w:right w:val="none" w:sz="0" w:space="0" w:color="auto"/>
      </w:divBdr>
    </w:div>
    <w:div w:id="716514260">
      <w:bodyDiv w:val="1"/>
      <w:marLeft w:val="0"/>
      <w:marRight w:val="0"/>
      <w:marTop w:val="0"/>
      <w:marBottom w:val="0"/>
      <w:divBdr>
        <w:top w:val="none" w:sz="0" w:space="0" w:color="auto"/>
        <w:left w:val="none" w:sz="0" w:space="0" w:color="auto"/>
        <w:bottom w:val="none" w:sz="0" w:space="0" w:color="auto"/>
        <w:right w:val="none" w:sz="0" w:space="0" w:color="auto"/>
      </w:divBdr>
    </w:div>
    <w:div w:id="777525065">
      <w:bodyDiv w:val="1"/>
      <w:marLeft w:val="0"/>
      <w:marRight w:val="0"/>
      <w:marTop w:val="0"/>
      <w:marBottom w:val="0"/>
      <w:divBdr>
        <w:top w:val="none" w:sz="0" w:space="0" w:color="auto"/>
        <w:left w:val="none" w:sz="0" w:space="0" w:color="auto"/>
        <w:bottom w:val="none" w:sz="0" w:space="0" w:color="auto"/>
        <w:right w:val="none" w:sz="0" w:space="0" w:color="auto"/>
      </w:divBdr>
    </w:div>
    <w:div w:id="827597694">
      <w:bodyDiv w:val="1"/>
      <w:marLeft w:val="0"/>
      <w:marRight w:val="0"/>
      <w:marTop w:val="0"/>
      <w:marBottom w:val="0"/>
      <w:divBdr>
        <w:top w:val="none" w:sz="0" w:space="0" w:color="auto"/>
        <w:left w:val="none" w:sz="0" w:space="0" w:color="auto"/>
        <w:bottom w:val="none" w:sz="0" w:space="0" w:color="auto"/>
        <w:right w:val="none" w:sz="0" w:space="0" w:color="auto"/>
      </w:divBdr>
    </w:div>
    <w:div w:id="9363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10C56-267D-477F-BC38-881672FC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2189</Words>
  <Characters>11854</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STATE LICENSING BOARD FOR CONTRACTORS</vt:lpstr>
    </vt:vector>
  </TitlesOfParts>
  <Company>Microsoft</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LICENSING BOARD FOR CONTRACTORS</dc:title>
  <dc:subject/>
  <dc:creator>Keri Dupont</dc:creator>
  <cp:keywords/>
  <cp:lastModifiedBy>Tarah Revette</cp:lastModifiedBy>
  <cp:revision>9</cp:revision>
  <cp:lastPrinted>2021-07-02T14:27:00Z</cp:lastPrinted>
  <dcterms:created xsi:type="dcterms:W3CDTF">2021-08-13T12:43:00Z</dcterms:created>
  <dcterms:modified xsi:type="dcterms:W3CDTF">2021-08-17T13:48:00Z</dcterms:modified>
</cp:coreProperties>
</file>